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0AD62" w14:textId="2CC11D8F" w:rsidR="00096424" w:rsidRPr="00096424" w:rsidRDefault="00096424" w:rsidP="00096424">
      <w:pPr>
        <w:jc w:val="right"/>
        <w:rPr>
          <w:rFonts w:ascii="Verdana" w:hAnsi="Verdana"/>
          <w:sz w:val="20"/>
          <w:szCs w:val="20"/>
        </w:rPr>
      </w:pPr>
      <w:r w:rsidRPr="00096424">
        <w:rPr>
          <w:rFonts w:ascii="Verdana" w:hAnsi="Verdana"/>
          <w:sz w:val="20"/>
          <w:szCs w:val="20"/>
        </w:rPr>
        <w:t>Załącznik nr 3</w:t>
      </w:r>
    </w:p>
    <w:p w14:paraId="456C5E31" w14:textId="7E05378A" w:rsidR="00E076B1" w:rsidRPr="00827436" w:rsidRDefault="00442B16" w:rsidP="004151AF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Opis Przedmiotu Z</w:t>
      </w:r>
      <w:r w:rsidR="00E076B1" w:rsidRPr="00827436">
        <w:rPr>
          <w:rFonts w:ascii="Verdana" w:hAnsi="Verdana"/>
          <w:b/>
        </w:rPr>
        <w:t>amówienia</w:t>
      </w:r>
    </w:p>
    <w:p w14:paraId="3D0558CA" w14:textId="6B2B44FE" w:rsidR="000833A7" w:rsidRPr="007002BC" w:rsidRDefault="000833A7" w:rsidP="007002BC">
      <w:pPr>
        <w:widowControl w:val="0"/>
        <w:autoSpaceDE w:val="0"/>
        <w:autoSpaceDN w:val="0"/>
        <w:spacing w:line="240" w:lineRule="auto"/>
        <w:jc w:val="center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 w:rsidRPr="007002BC">
        <w:rPr>
          <w:rFonts w:ascii="Verdana" w:eastAsia="Times New Roman" w:hAnsi="Verdana" w:cs="Verdana"/>
          <w:b/>
          <w:sz w:val="20"/>
          <w:szCs w:val="20"/>
          <w:lang w:eastAsia="pl-PL"/>
        </w:rPr>
        <w:t>Archiwizacja</w:t>
      </w:r>
      <w:r w:rsidR="007002BC">
        <w:rPr>
          <w:rFonts w:ascii="Verdana" w:eastAsia="Times New Roman" w:hAnsi="Verdana" w:cs="Verdana"/>
          <w:b/>
          <w:sz w:val="20"/>
          <w:szCs w:val="20"/>
          <w:lang w:eastAsia="pl-PL"/>
        </w:rPr>
        <w:t>,</w:t>
      </w:r>
      <w:r w:rsidRPr="007002BC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 </w:t>
      </w:r>
      <w:r w:rsidR="007002BC" w:rsidRPr="007002BC">
        <w:rPr>
          <w:rFonts w:ascii="Verdana" w:hAnsi="Verdana"/>
          <w:b/>
          <w:sz w:val="20"/>
          <w:szCs w:val="20"/>
        </w:rPr>
        <w:t xml:space="preserve">niszczenie, i obsługa dokumentacji </w:t>
      </w:r>
      <w:r w:rsidRPr="007002BC">
        <w:rPr>
          <w:rFonts w:ascii="Verdana" w:eastAsia="Times New Roman" w:hAnsi="Verdana" w:cs="Verdana"/>
          <w:b/>
          <w:sz w:val="20"/>
          <w:szCs w:val="20"/>
          <w:lang w:eastAsia="pl-PL"/>
        </w:rPr>
        <w:t>Generalnej Dyrekcji Dróg Krajowych i Autostrad Oddział w Olsztynie</w:t>
      </w:r>
    </w:p>
    <w:p w14:paraId="0AF71915" w14:textId="77777777" w:rsidR="004B7052" w:rsidRPr="00827436" w:rsidRDefault="004B7052" w:rsidP="00790C90">
      <w:pPr>
        <w:pStyle w:val="Style2"/>
        <w:adjustRightInd/>
        <w:ind w:left="284"/>
        <w:jc w:val="both"/>
        <w:rPr>
          <w:rFonts w:ascii="Verdana" w:hAnsi="Verdana" w:cs="Verdana"/>
          <w:b/>
          <w:i/>
          <w:lang w:val="pl-PL"/>
        </w:rPr>
      </w:pPr>
    </w:p>
    <w:p w14:paraId="304D148D" w14:textId="1385ACEB" w:rsidR="00791E8C" w:rsidRPr="00791E8C" w:rsidRDefault="00791E8C" w:rsidP="00791E8C">
      <w:pPr>
        <w:pStyle w:val="Akapitzlist"/>
        <w:numPr>
          <w:ilvl w:val="0"/>
          <w:numId w:val="21"/>
        </w:numPr>
        <w:jc w:val="both"/>
        <w:rPr>
          <w:rFonts w:ascii="Verdana" w:hAnsi="Verdana"/>
          <w:b/>
          <w:i/>
          <w:sz w:val="20"/>
          <w:szCs w:val="20"/>
        </w:rPr>
      </w:pPr>
      <w:r w:rsidRPr="00791E8C">
        <w:rPr>
          <w:rFonts w:ascii="Verdana" w:hAnsi="Verdana"/>
          <w:sz w:val="20"/>
          <w:szCs w:val="20"/>
        </w:rPr>
        <w:t xml:space="preserve">Przedmiotem zamówienia jest </w:t>
      </w:r>
      <w:r w:rsidRPr="00791E8C">
        <w:rPr>
          <w:rFonts w:ascii="Verdana" w:eastAsia="Times New Roman" w:hAnsi="Verdana"/>
          <w:sz w:val="20"/>
          <w:szCs w:val="20"/>
          <w:lang w:eastAsia="zh-CN"/>
        </w:rPr>
        <w:t xml:space="preserve">obsługa dokumentacji </w:t>
      </w:r>
      <w:r w:rsidRPr="00791E8C">
        <w:rPr>
          <w:rFonts w:ascii="Verdana" w:eastAsia="Times New Roman" w:hAnsi="Verdana" w:cs="Verdana"/>
          <w:sz w:val="20"/>
          <w:szCs w:val="20"/>
          <w:lang w:eastAsia="pl-PL"/>
        </w:rPr>
        <w:t>Generalnej Dyrekcji Dróg Krajowych i Autostrad Oddział w Olsztynie</w:t>
      </w:r>
      <w:r>
        <w:rPr>
          <w:rFonts w:ascii="Verdana" w:eastAsia="Times New Roman" w:hAnsi="Verdana" w:cs="Verdana"/>
          <w:sz w:val="20"/>
          <w:szCs w:val="20"/>
          <w:lang w:eastAsia="pl-PL"/>
        </w:rPr>
        <w:t>,</w:t>
      </w:r>
      <w:r w:rsidRPr="00791E8C">
        <w:rPr>
          <w:rFonts w:ascii="Verdana" w:eastAsia="Times New Roman" w:hAnsi="Verdana"/>
          <w:sz w:val="20"/>
          <w:szCs w:val="20"/>
          <w:lang w:eastAsia="zh-CN"/>
        </w:rPr>
        <w:t xml:space="preserve"> zakres zamówienia obejmuje </w:t>
      </w:r>
      <w:r w:rsidR="00B84847">
        <w:rPr>
          <w:rFonts w:ascii="Verdana" w:eastAsia="Times New Roman" w:hAnsi="Verdana"/>
          <w:sz w:val="20"/>
          <w:szCs w:val="20"/>
          <w:lang w:eastAsia="zh-CN"/>
        </w:rPr>
        <w:br/>
      </w:r>
      <w:r w:rsidRPr="00791E8C">
        <w:rPr>
          <w:rFonts w:ascii="Verdana" w:eastAsia="Times New Roman" w:hAnsi="Verdana"/>
          <w:sz w:val="20"/>
          <w:szCs w:val="20"/>
          <w:lang w:eastAsia="zh-CN"/>
        </w:rPr>
        <w:t>w szczególności:</w:t>
      </w:r>
    </w:p>
    <w:p w14:paraId="181A2D15" w14:textId="6B16E23E" w:rsidR="00791E8C" w:rsidRDefault="00791E8C" w:rsidP="00791E8C">
      <w:pPr>
        <w:pStyle w:val="Akapitzlist1"/>
        <w:numPr>
          <w:ilvl w:val="0"/>
          <w:numId w:val="32"/>
        </w:numPr>
        <w:suppressAutoHyphens/>
        <w:spacing w:line="276" w:lineRule="auto"/>
        <w:ind w:left="567" w:hanging="283"/>
        <w:jc w:val="both"/>
        <w:rPr>
          <w:rFonts w:ascii="Verdana" w:eastAsia="Times New Roman" w:hAnsi="Verdana"/>
          <w:sz w:val="20"/>
          <w:szCs w:val="20"/>
          <w:lang w:eastAsia="zh-CN"/>
        </w:rPr>
      </w:pPr>
      <w:r w:rsidRPr="00791E8C">
        <w:rPr>
          <w:rFonts w:ascii="Verdana" w:eastAsia="Times New Roman" w:hAnsi="Verdana"/>
          <w:sz w:val="20"/>
          <w:szCs w:val="20"/>
          <w:lang w:eastAsia="zh-CN"/>
        </w:rPr>
        <w:t>wykonanie inwentaryzacji oraz spisu elektronicznego dokumentacji;</w:t>
      </w:r>
    </w:p>
    <w:p w14:paraId="3F403986" w14:textId="77777777" w:rsidR="00791E8C" w:rsidRPr="00791E8C" w:rsidRDefault="00791E8C" w:rsidP="00791E8C">
      <w:pPr>
        <w:pStyle w:val="Akapitzlist1"/>
        <w:numPr>
          <w:ilvl w:val="0"/>
          <w:numId w:val="32"/>
        </w:numPr>
        <w:suppressAutoHyphens/>
        <w:spacing w:line="276" w:lineRule="auto"/>
        <w:ind w:left="567" w:hanging="283"/>
        <w:jc w:val="both"/>
        <w:rPr>
          <w:rFonts w:ascii="Verdana" w:eastAsia="Times New Roman" w:hAnsi="Verdana"/>
          <w:sz w:val="20"/>
          <w:szCs w:val="20"/>
          <w:lang w:eastAsia="zh-CN"/>
        </w:rPr>
      </w:pPr>
      <w:r w:rsidRPr="00791E8C">
        <w:rPr>
          <w:rFonts w:ascii="Verdana" w:eastAsia="Times New Roman" w:hAnsi="Verdana"/>
          <w:sz w:val="20"/>
          <w:szCs w:val="20"/>
          <w:lang w:eastAsia="zh-CN"/>
        </w:rPr>
        <w:t>klasyfikowanie dokumentacji;</w:t>
      </w:r>
    </w:p>
    <w:p w14:paraId="1DEB9AAE" w14:textId="77777777" w:rsidR="00791E8C" w:rsidRPr="00791E8C" w:rsidRDefault="00791E8C" w:rsidP="00791E8C">
      <w:pPr>
        <w:pStyle w:val="Akapitzlist1"/>
        <w:numPr>
          <w:ilvl w:val="0"/>
          <w:numId w:val="32"/>
        </w:numPr>
        <w:suppressAutoHyphens/>
        <w:spacing w:line="276" w:lineRule="auto"/>
        <w:ind w:left="567" w:hanging="283"/>
        <w:jc w:val="both"/>
        <w:rPr>
          <w:rFonts w:ascii="Verdana" w:eastAsia="Times New Roman" w:hAnsi="Verdana"/>
          <w:sz w:val="20"/>
          <w:szCs w:val="20"/>
          <w:lang w:eastAsia="zh-CN"/>
        </w:rPr>
      </w:pPr>
      <w:r w:rsidRPr="00791E8C">
        <w:rPr>
          <w:rFonts w:ascii="Verdana" w:eastAsia="Times New Roman" w:hAnsi="Verdana"/>
          <w:sz w:val="20"/>
          <w:szCs w:val="20"/>
          <w:lang w:eastAsia="zh-CN"/>
        </w:rPr>
        <w:t>archiwizowanie bieżących dokumentów;</w:t>
      </w:r>
    </w:p>
    <w:p w14:paraId="10575234" w14:textId="77777777" w:rsidR="00791E8C" w:rsidRPr="00791E8C" w:rsidRDefault="00791E8C" w:rsidP="00791E8C">
      <w:pPr>
        <w:pStyle w:val="Akapitzlist1"/>
        <w:numPr>
          <w:ilvl w:val="0"/>
          <w:numId w:val="32"/>
        </w:numPr>
        <w:suppressAutoHyphens/>
        <w:spacing w:line="276" w:lineRule="auto"/>
        <w:ind w:left="567" w:hanging="283"/>
        <w:jc w:val="both"/>
        <w:rPr>
          <w:rFonts w:ascii="Verdana" w:eastAsia="Times New Roman" w:hAnsi="Verdana"/>
          <w:sz w:val="20"/>
          <w:szCs w:val="20"/>
          <w:lang w:eastAsia="zh-CN"/>
        </w:rPr>
      </w:pPr>
      <w:r w:rsidRPr="00791E8C">
        <w:rPr>
          <w:rFonts w:ascii="Verdana" w:eastAsia="Times New Roman" w:hAnsi="Verdana"/>
          <w:sz w:val="20"/>
          <w:szCs w:val="20"/>
          <w:lang w:eastAsia="zh-CN"/>
        </w:rPr>
        <w:t>uporządkowanie dokumentów, które będą tego wymagały;</w:t>
      </w:r>
    </w:p>
    <w:p w14:paraId="00F95D5A" w14:textId="08C893B0" w:rsidR="00791E8C" w:rsidRPr="00791E8C" w:rsidRDefault="00791E8C" w:rsidP="00791E8C">
      <w:pPr>
        <w:pStyle w:val="Akapitzlist1"/>
        <w:numPr>
          <w:ilvl w:val="0"/>
          <w:numId w:val="32"/>
        </w:numPr>
        <w:suppressAutoHyphens/>
        <w:spacing w:line="276" w:lineRule="auto"/>
        <w:ind w:left="567" w:hanging="283"/>
        <w:jc w:val="both"/>
        <w:rPr>
          <w:rFonts w:ascii="Verdana" w:eastAsia="Times New Roman" w:hAnsi="Verdana"/>
          <w:sz w:val="20"/>
          <w:szCs w:val="20"/>
          <w:lang w:eastAsia="zh-CN"/>
        </w:rPr>
      </w:pPr>
      <w:r w:rsidRPr="00791E8C">
        <w:rPr>
          <w:rFonts w:ascii="Verdana" w:eastAsia="Times New Roman" w:hAnsi="Verdana"/>
          <w:sz w:val="20"/>
          <w:szCs w:val="20"/>
          <w:lang w:eastAsia="zh-CN"/>
        </w:rPr>
        <w:t xml:space="preserve">przepakowanie wszystkich dokumentów do </w:t>
      </w:r>
      <w:r w:rsidR="00A90D25">
        <w:rPr>
          <w:rFonts w:ascii="Verdana" w:eastAsia="Times New Roman" w:hAnsi="Verdana"/>
          <w:sz w:val="20"/>
          <w:szCs w:val="20"/>
          <w:lang w:eastAsia="zh-CN"/>
        </w:rPr>
        <w:t xml:space="preserve">opakowań kartonowych </w:t>
      </w:r>
      <w:r w:rsidRPr="00791E8C">
        <w:rPr>
          <w:rFonts w:ascii="Verdana" w:eastAsia="Times New Roman" w:hAnsi="Verdana"/>
          <w:sz w:val="20"/>
          <w:szCs w:val="20"/>
          <w:lang w:eastAsia="zh-CN"/>
        </w:rPr>
        <w:t>Wykonawcy;</w:t>
      </w:r>
    </w:p>
    <w:p w14:paraId="4486D9D3" w14:textId="3A0D3344" w:rsidR="00791E8C" w:rsidRPr="005D567B" w:rsidRDefault="00791E8C" w:rsidP="005D567B">
      <w:pPr>
        <w:pStyle w:val="Akapitzlist1"/>
        <w:numPr>
          <w:ilvl w:val="0"/>
          <w:numId w:val="32"/>
        </w:numPr>
        <w:suppressAutoHyphens/>
        <w:spacing w:line="276" w:lineRule="auto"/>
        <w:ind w:left="567" w:hanging="283"/>
        <w:jc w:val="both"/>
        <w:rPr>
          <w:rFonts w:ascii="Verdana" w:eastAsia="Times New Roman" w:hAnsi="Verdana"/>
          <w:sz w:val="20"/>
          <w:szCs w:val="20"/>
          <w:lang w:eastAsia="zh-CN"/>
        </w:rPr>
      </w:pPr>
      <w:r w:rsidRPr="00791E8C">
        <w:rPr>
          <w:rFonts w:ascii="Verdana" w:eastAsia="Times New Roman" w:hAnsi="Verdana"/>
          <w:sz w:val="20"/>
          <w:szCs w:val="20"/>
          <w:lang w:eastAsia="zh-CN"/>
        </w:rPr>
        <w:t>wyszukiwanie zamawianych dokumentów;</w:t>
      </w:r>
    </w:p>
    <w:p w14:paraId="045F50B8" w14:textId="7EA3AC9A" w:rsidR="00791E8C" w:rsidRPr="00791E8C" w:rsidRDefault="00791E8C" w:rsidP="00791E8C">
      <w:pPr>
        <w:pStyle w:val="Akapitzlist1"/>
        <w:numPr>
          <w:ilvl w:val="0"/>
          <w:numId w:val="32"/>
        </w:numPr>
        <w:suppressAutoHyphens/>
        <w:spacing w:line="276" w:lineRule="auto"/>
        <w:ind w:left="567" w:hanging="283"/>
        <w:jc w:val="both"/>
        <w:rPr>
          <w:rFonts w:ascii="Verdana" w:eastAsia="Times New Roman" w:hAnsi="Verdana"/>
          <w:sz w:val="20"/>
          <w:szCs w:val="20"/>
          <w:lang w:eastAsia="zh-CN"/>
        </w:rPr>
      </w:pPr>
      <w:r w:rsidRPr="00791E8C">
        <w:rPr>
          <w:rFonts w:ascii="Verdana" w:eastAsia="Times New Roman" w:hAnsi="Verdana"/>
          <w:sz w:val="20"/>
          <w:szCs w:val="20"/>
          <w:lang w:eastAsia="zh-CN"/>
        </w:rPr>
        <w:t xml:space="preserve">niszczenie dokumentów niearchiwalnych; </w:t>
      </w:r>
    </w:p>
    <w:p w14:paraId="57A846E2" w14:textId="77777777" w:rsidR="00791E8C" w:rsidRPr="00791E8C" w:rsidRDefault="00791E8C" w:rsidP="00791E8C">
      <w:pPr>
        <w:pStyle w:val="Akapitzlist1"/>
        <w:numPr>
          <w:ilvl w:val="0"/>
          <w:numId w:val="32"/>
        </w:numPr>
        <w:suppressAutoHyphens/>
        <w:spacing w:line="276" w:lineRule="auto"/>
        <w:ind w:left="567" w:hanging="283"/>
        <w:jc w:val="both"/>
        <w:rPr>
          <w:rFonts w:ascii="Verdana" w:eastAsia="Times New Roman" w:hAnsi="Verdana"/>
          <w:sz w:val="20"/>
          <w:szCs w:val="20"/>
          <w:lang w:eastAsia="zh-CN"/>
        </w:rPr>
      </w:pPr>
      <w:r w:rsidRPr="00791E8C">
        <w:rPr>
          <w:rFonts w:ascii="Verdana" w:eastAsia="Times New Roman" w:hAnsi="Verdana"/>
          <w:sz w:val="20"/>
          <w:szCs w:val="20"/>
          <w:lang w:eastAsia="zh-CN"/>
        </w:rPr>
        <w:t xml:space="preserve">udostępnianie dokumentów do wglądu Zamawiającego. </w:t>
      </w:r>
    </w:p>
    <w:p w14:paraId="20162601" w14:textId="77777777" w:rsidR="00F37A74" w:rsidRPr="00F37A74" w:rsidRDefault="00F37A74" w:rsidP="009F6915">
      <w:pPr>
        <w:pStyle w:val="Akapitzlist"/>
        <w:spacing w:line="240" w:lineRule="auto"/>
        <w:ind w:left="360"/>
        <w:jc w:val="both"/>
        <w:rPr>
          <w:rFonts w:ascii="Verdana" w:hAnsi="Verdana"/>
          <w:b/>
          <w:i/>
          <w:sz w:val="20"/>
          <w:szCs w:val="20"/>
        </w:rPr>
      </w:pPr>
    </w:p>
    <w:p w14:paraId="544BF279" w14:textId="0A4764C1" w:rsidR="00F37A74" w:rsidRDefault="00B84847" w:rsidP="009F6915">
      <w:pPr>
        <w:pStyle w:val="Akapitzlist"/>
        <w:numPr>
          <w:ilvl w:val="0"/>
          <w:numId w:val="21"/>
        </w:numPr>
        <w:spacing w:line="240" w:lineRule="auto"/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Przeważającą większość stanowi</w:t>
      </w:r>
      <w:r w:rsidR="00E076B1" w:rsidRPr="00F37A74">
        <w:rPr>
          <w:rFonts w:ascii="Verdana" w:hAnsi="Verdana"/>
          <w:sz w:val="20"/>
          <w:szCs w:val="20"/>
        </w:rPr>
        <w:t xml:space="preserve"> dokumentacja techniczna dotycząca budowy dróg </w:t>
      </w:r>
      <w:r>
        <w:rPr>
          <w:rFonts w:ascii="Verdana" w:hAnsi="Verdana"/>
          <w:sz w:val="20"/>
          <w:szCs w:val="20"/>
        </w:rPr>
        <w:br/>
      </w:r>
      <w:r w:rsidR="00E076B1" w:rsidRPr="00F37A74">
        <w:rPr>
          <w:rFonts w:ascii="Verdana" w:hAnsi="Verdana"/>
          <w:sz w:val="20"/>
          <w:szCs w:val="20"/>
        </w:rPr>
        <w:t>i mostów</w:t>
      </w:r>
      <w:r w:rsidR="003E3747" w:rsidRPr="00F37A74">
        <w:rPr>
          <w:rFonts w:ascii="Verdana" w:hAnsi="Verdana"/>
          <w:sz w:val="20"/>
          <w:szCs w:val="20"/>
        </w:rPr>
        <w:t>,</w:t>
      </w:r>
      <w:r w:rsidR="005B0635">
        <w:rPr>
          <w:rFonts w:ascii="Verdana" w:hAnsi="Verdana"/>
          <w:sz w:val="20"/>
          <w:szCs w:val="20"/>
        </w:rPr>
        <w:t xml:space="preserve"> inwestycji drogowych</w:t>
      </w:r>
      <w:r>
        <w:rPr>
          <w:rFonts w:ascii="Verdana" w:hAnsi="Verdana"/>
          <w:sz w:val="20"/>
          <w:szCs w:val="20"/>
        </w:rPr>
        <w:t xml:space="preserve"> na terenie</w:t>
      </w:r>
      <w:r w:rsidR="005B0635">
        <w:rPr>
          <w:rFonts w:ascii="Verdana" w:hAnsi="Verdana"/>
          <w:sz w:val="20"/>
          <w:szCs w:val="20"/>
        </w:rPr>
        <w:t xml:space="preserve"> W</w:t>
      </w:r>
      <w:r w:rsidR="00E076B1" w:rsidRPr="00F37A74">
        <w:rPr>
          <w:rFonts w:ascii="Verdana" w:hAnsi="Verdana"/>
          <w:sz w:val="20"/>
          <w:szCs w:val="20"/>
        </w:rPr>
        <w:t>oj</w:t>
      </w:r>
      <w:r w:rsidR="00D96F02" w:rsidRPr="00F37A74">
        <w:rPr>
          <w:rFonts w:ascii="Verdana" w:hAnsi="Verdana"/>
          <w:sz w:val="20"/>
          <w:szCs w:val="20"/>
        </w:rPr>
        <w:t>ewództwa Warmińsko-M</w:t>
      </w:r>
      <w:r w:rsidR="00A12296" w:rsidRPr="00F37A74">
        <w:rPr>
          <w:rFonts w:ascii="Verdana" w:hAnsi="Verdana"/>
          <w:sz w:val="20"/>
          <w:szCs w:val="20"/>
        </w:rPr>
        <w:t>azurskiego.</w:t>
      </w:r>
    </w:p>
    <w:p w14:paraId="6A3F4F81" w14:textId="77777777" w:rsidR="004E4A29" w:rsidRPr="00B84847" w:rsidRDefault="004E4A29" w:rsidP="009F6915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387AEE35" w14:textId="546ADE10" w:rsidR="00881FB0" w:rsidRPr="00B84847" w:rsidRDefault="00E076B1" w:rsidP="009F6915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F37A74">
        <w:rPr>
          <w:rFonts w:ascii="Verdana" w:hAnsi="Verdana"/>
          <w:sz w:val="20"/>
          <w:szCs w:val="20"/>
        </w:rPr>
        <w:t xml:space="preserve">Miejscem przeznaczonym do </w:t>
      </w:r>
      <w:r w:rsidR="005442C5">
        <w:rPr>
          <w:rFonts w:ascii="Verdana" w:hAnsi="Verdana"/>
          <w:sz w:val="20"/>
          <w:szCs w:val="20"/>
        </w:rPr>
        <w:t>wykonania zamówienia</w:t>
      </w:r>
      <w:r w:rsidRPr="00F37A74">
        <w:rPr>
          <w:rFonts w:ascii="Verdana" w:hAnsi="Verdana"/>
          <w:sz w:val="20"/>
          <w:szCs w:val="20"/>
        </w:rPr>
        <w:t xml:space="preserve"> będzie</w:t>
      </w:r>
      <w:r w:rsidR="00B84847">
        <w:rPr>
          <w:rFonts w:ascii="Verdana" w:hAnsi="Verdana"/>
          <w:sz w:val="20"/>
          <w:szCs w:val="20"/>
        </w:rPr>
        <w:t xml:space="preserve"> </w:t>
      </w:r>
      <w:r w:rsidR="005D567B" w:rsidRPr="00B84847">
        <w:rPr>
          <w:rFonts w:ascii="Verdana" w:hAnsi="Verdana"/>
          <w:sz w:val="20"/>
          <w:szCs w:val="20"/>
        </w:rPr>
        <w:t>Budynek Laboratorium Drogowego</w:t>
      </w:r>
      <w:r w:rsidR="00E7130A">
        <w:rPr>
          <w:rFonts w:ascii="Verdana" w:hAnsi="Verdana"/>
          <w:sz w:val="20"/>
          <w:szCs w:val="20"/>
        </w:rPr>
        <w:t xml:space="preserve"> Generalnej Dyrekcji Dróg Krajowych i Autostrad Oddział w Olsztynie,</w:t>
      </w:r>
      <w:r w:rsidR="005D567B" w:rsidRPr="00B84847">
        <w:rPr>
          <w:rFonts w:ascii="Verdana" w:hAnsi="Verdana"/>
          <w:sz w:val="20"/>
          <w:szCs w:val="20"/>
        </w:rPr>
        <w:t xml:space="preserve"> ul. Sokola 4b, 11-041 Olsztyn</w:t>
      </w:r>
      <w:r w:rsidR="00293837" w:rsidRPr="00B84847">
        <w:rPr>
          <w:rFonts w:ascii="Verdana" w:hAnsi="Verdana"/>
          <w:sz w:val="20"/>
          <w:szCs w:val="20"/>
        </w:rPr>
        <w:t>.</w:t>
      </w:r>
      <w:r w:rsidR="005D567B" w:rsidRPr="00B84847">
        <w:rPr>
          <w:rFonts w:ascii="Verdana" w:hAnsi="Verdana"/>
          <w:sz w:val="20"/>
          <w:szCs w:val="20"/>
        </w:rPr>
        <w:t xml:space="preserve"> </w:t>
      </w:r>
    </w:p>
    <w:p w14:paraId="31F330A7" w14:textId="77777777" w:rsidR="00293837" w:rsidRPr="00293837" w:rsidRDefault="00293837" w:rsidP="009F6915">
      <w:pPr>
        <w:pStyle w:val="Akapitzlist"/>
        <w:spacing w:line="240" w:lineRule="auto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11A7EEAB" w14:textId="02BD7CDE" w:rsidR="00796F20" w:rsidRDefault="00796F20" w:rsidP="009D34AC">
      <w:pPr>
        <w:pStyle w:val="Akapitzlist"/>
        <w:numPr>
          <w:ilvl w:val="0"/>
          <w:numId w:val="2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nie wyraża zgody na wykonanie przedmiotu zamówienia w siedzibie Wykonawcy. </w:t>
      </w:r>
    </w:p>
    <w:p w14:paraId="3A6C0600" w14:textId="77777777" w:rsidR="00796F20" w:rsidRDefault="00796F20" w:rsidP="00796F20">
      <w:pPr>
        <w:pStyle w:val="Akapitzlist"/>
        <w:ind w:left="360"/>
        <w:jc w:val="both"/>
        <w:rPr>
          <w:rFonts w:ascii="Verdana" w:hAnsi="Verdana"/>
          <w:sz w:val="20"/>
          <w:szCs w:val="20"/>
        </w:rPr>
      </w:pPr>
    </w:p>
    <w:p w14:paraId="397A006D" w14:textId="7EB8C69A" w:rsidR="00683A31" w:rsidRPr="009D34AC" w:rsidRDefault="00683A31" w:rsidP="009D34AC">
      <w:pPr>
        <w:pStyle w:val="Akapitzlist"/>
        <w:numPr>
          <w:ilvl w:val="0"/>
          <w:numId w:val="2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Ilość akt przeznaczonej do archiwizacji:</w:t>
      </w:r>
    </w:p>
    <w:tbl>
      <w:tblPr>
        <w:tblStyle w:val="Tabela-Siatka"/>
        <w:tblW w:w="0" w:type="auto"/>
        <w:tblInd w:w="476" w:type="dxa"/>
        <w:tblLook w:val="04A0" w:firstRow="1" w:lastRow="0" w:firstColumn="1" w:lastColumn="0" w:noHBand="0" w:noVBand="1"/>
      </w:tblPr>
      <w:tblGrid>
        <w:gridCol w:w="3256"/>
        <w:gridCol w:w="3118"/>
      </w:tblGrid>
      <w:tr w:rsidR="00A96FB2" w14:paraId="5783749F" w14:textId="77777777" w:rsidTr="000D165C">
        <w:tc>
          <w:tcPr>
            <w:tcW w:w="3256" w:type="dxa"/>
          </w:tcPr>
          <w:p w14:paraId="08D99737" w14:textId="6B8730AE" w:rsidR="00A96FB2" w:rsidRDefault="00791E8C" w:rsidP="00EE53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Ilość (m.b.) kat. B</w:t>
            </w:r>
          </w:p>
        </w:tc>
        <w:tc>
          <w:tcPr>
            <w:tcW w:w="3118" w:type="dxa"/>
          </w:tcPr>
          <w:p w14:paraId="4BAD6EE0" w14:textId="77777777" w:rsidR="00A96FB2" w:rsidRDefault="00A96FB2" w:rsidP="00EE53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Brakowanie (m.b.)</w:t>
            </w:r>
          </w:p>
        </w:tc>
      </w:tr>
      <w:tr w:rsidR="00A96FB2" w14:paraId="0DCDB22C" w14:textId="77777777" w:rsidTr="000D165C">
        <w:tc>
          <w:tcPr>
            <w:tcW w:w="3256" w:type="dxa"/>
          </w:tcPr>
          <w:p w14:paraId="691DCB28" w14:textId="05A519E3" w:rsidR="00A96FB2" w:rsidRPr="005A1BC1" w:rsidRDefault="007A60C1" w:rsidP="00EE534A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70</w:t>
            </w:r>
          </w:p>
        </w:tc>
        <w:tc>
          <w:tcPr>
            <w:tcW w:w="3118" w:type="dxa"/>
          </w:tcPr>
          <w:p w14:paraId="3A3B3E31" w14:textId="03D6D7BE" w:rsidR="00A96FB2" w:rsidRPr="005A1BC1" w:rsidRDefault="00B84847" w:rsidP="00EE534A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</w:tbl>
    <w:p w14:paraId="4E7C125F" w14:textId="77777777" w:rsidR="00442B16" w:rsidRDefault="00442B16" w:rsidP="00683A31">
      <w:pPr>
        <w:pStyle w:val="Akapitzlist"/>
        <w:ind w:left="360"/>
        <w:jc w:val="both"/>
        <w:rPr>
          <w:rFonts w:ascii="Verdana" w:hAnsi="Verdana"/>
          <w:sz w:val="20"/>
          <w:szCs w:val="20"/>
        </w:rPr>
      </w:pPr>
    </w:p>
    <w:p w14:paraId="09FB24D2" w14:textId="66D1A3CC" w:rsidR="00790C90" w:rsidRDefault="00E076B1" w:rsidP="00F37A74">
      <w:pPr>
        <w:pStyle w:val="Akapitzlist"/>
        <w:numPr>
          <w:ilvl w:val="0"/>
          <w:numId w:val="21"/>
        </w:numPr>
        <w:jc w:val="both"/>
        <w:rPr>
          <w:rFonts w:ascii="Verdana" w:hAnsi="Verdana"/>
          <w:sz w:val="20"/>
          <w:szCs w:val="20"/>
        </w:rPr>
      </w:pPr>
      <w:r w:rsidRPr="00F37A74">
        <w:rPr>
          <w:rFonts w:ascii="Verdana" w:hAnsi="Verdana"/>
          <w:sz w:val="20"/>
          <w:szCs w:val="20"/>
        </w:rPr>
        <w:t xml:space="preserve">Zamawiający zastrzega, że wyżej wymienione ilości akt są danymi szacunkowymi (orientacyjnymi) i mają posłużyć jedynie do oceny ofert. Faktyczna </w:t>
      </w:r>
      <w:r w:rsidR="00B84847">
        <w:rPr>
          <w:rFonts w:ascii="Verdana" w:hAnsi="Verdana"/>
          <w:sz w:val="20"/>
          <w:szCs w:val="20"/>
        </w:rPr>
        <w:t>liczba</w:t>
      </w:r>
      <w:r w:rsidRPr="00F37A74">
        <w:rPr>
          <w:rFonts w:ascii="Verdana" w:hAnsi="Verdana"/>
          <w:sz w:val="20"/>
          <w:szCs w:val="20"/>
        </w:rPr>
        <w:t xml:space="preserve"> metrów bieżących</w:t>
      </w:r>
      <w:r w:rsidR="00102B58">
        <w:rPr>
          <w:rFonts w:ascii="Verdana" w:hAnsi="Verdana"/>
          <w:sz w:val="20"/>
          <w:szCs w:val="20"/>
        </w:rPr>
        <w:t xml:space="preserve"> </w:t>
      </w:r>
      <w:r w:rsidRPr="00F37A74">
        <w:rPr>
          <w:rFonts w:ascii="Verdana" w:hAnsi="Verdana"/>
          <w:sz w:val="20"/>
          <w:szCs w:val="20"/>
        </w:rPr>
        <w:t>w stosunku do oszacowanej może ulec zmianie. Wykonawcy nie przysługuje prawo zgłoszenia roszczeń w przypadku zmiany ilości metrów</w:t>
      </w:r>
      <w:r w:rsidR="00102B58">
        <w:rPr>
          <w:rFonts w:ascii="Verdana" w:hAnsi="Verdana"/>
          <w:sz w:val="20"/>
          <w:szCs w:val="20"/>
        </w:rPr>
        <w:t xml:space="preserve"> </w:t>
      </w:r>
      <w:r w:rsidRPr="00F37A74">
        <w:rPr>
          <w:rFonts w:ascii="Verdana" w:hAnsi="Verdana"/>
          <w:sz w:val="20"/>
          <w:szCs w:val="20"/>
        </w:rPr>
        <w:t>na inne niż podano w przedmiocie zamówienia.</w:t>
      </w:r>
    </w:p>
    <w:p w14:paraId="4363C65D" w14:textId="77777777" w:rsidR="00683A31" w:rsidRPr="00F37A74" w:rsidRDefault="00683A31" w:rsidP="00683A31">
      <w:pPr>
        <w:pStyle w:val="Akapitzlist"/>
        <w:ind w:left="360"/>
        <w:jc w:val="both"/>
        <w:rPr>
          <w:rFonts w:ascii="Verdana" w:hAnsi="Verdana"/>
          <w:sz w:val="20"/>
          <w:szCs w:val="20"/>
        </w:rPr>
      </w:pPr>
    </w:p>
    <w:p w14:paraId="02C02F96" w14:textId="77777777" w:rsidR="00E076B1" w:rsidRPr="00C80D68" w:rsidRDefault="00C80D68" w:rsidP="00D77C94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I.</w:t>
      </w:r>
      <w:r w:rsidR="00E076B1" w:rsidRPr="00C80D68">
        <w:rPr>
          <w:rFonts w:ascii="Verdana" w:hAnsi="Verdana"/>
          <w:b/>
          <w:sz w:val="20"/>
          <w:szCs w:val="20"/>
        </w:rPr>
        <w:t xml:space="preserve"> Przedmiot zamówienia obejmuje:</w:t>
      </w:r>
    </w:p>
    <w:p w14:paraId="21EE2FD0" w14:textId="7B37DFFB" w:rsidR="00E076B1" w:rsidRDefault="00725FEC" w:rsidP="00E13D51">
      <w:pPr>
        <w:pStyle w:val="Akapitzlist"/>
        <w:numPr>
          <w:ilvl w:val="0"/>
          <w:numId w:val="2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E076B1" w:rsidRPr="00E13D51">
        <w:rPr>
          <w:rFonts w:ascii="Verdana" w:hAnsi="Verdana"/>
          <w:sz w:val="20"/>
          <w:szCs w:val="20"/>
        </w:rPr>
        <w:t xml:space="preserve">rowadzenie archiwizacji według wskazówek, uzgodnień i wytycznych </w:t>
      </w:r>
      <w:r w:rsidR="00A12296" w:rsidRPr="00E13D51">
        <w:rPr>
          <w:rFonts w:ascii="Verdana" w:hAnsi="Verdana"/>
          <w:sz w:val="20"/>
          <w:szCs w:val="20"/>
        </w:rPr>
        <w:t>A</w:t>
      </w:r>
      <w:r w:rsidR="00E076B1" w:rsidRPr="00E13D51">
        <w:rPr>
          <w:rFonts w:ascii="Verdana" w:hAnsi="Verdana"/>
          <w:sz w:val="20"/>
          <w:szCs w:val="20"/>
        </w:rPr>
        <w:t xml:space="preserve">rchiwum </w:t>
      </w:r>
      <w:r w:rsidR="00A12296" w:rsidRPr="00E13D51">
        <w:rPr>
          <w:rFonts w:ascii="Verdana" w:hAnsi="Verdana"/>
          <w:sz w:val="20"/>
          <w:szCs w:val="20"/>
        </w:rPr>
        <w:t>P</w:t>
      </w:r>
      <w:r w:rsidR="00E076B1" w:rsidRPr="00E13D51">
        <w:rPr>
          <w:rFonts w:ascii="Verdana" w:hAnsi="Verdana"/>
          <w:sz w:val="20"/>
          <w:szCs w:val="20"/>
        </w:rPr>
        <w:t xml:space="preserve">aństwowego oraz zgodnie z przepisami </w:t>
      </w:r>
      <w:r w:rsidR="00F37A74" w:rsidRPr="00E13D51">
        <w:rPr>
          <w:rFonts w:ascii="Verdana" w:hAnsi="Verdana"/>
          <w:sz w:val="20"/>
          <w:szCs w:val="20"/>
        </w:rPr>
        <w:t>wewnętrznymi GDDKi</w:t>
      </w:r>
      <w:r>
        <w:rPr>
          <w:rFonts w:ascii="Verdana" w:hAnsi="Verdana"/>
          <w:sz w:val="20"/>
          <w:szCs w:val="20"/>
        </w:rPr>
        <w:t>A.</w:t>
      </w:r>
    </w:p>
    <w:p w14:paraId="7AF029A6" w14:textId="77777777" w:rsidR="00E13D51" w:rsidRPr="00E13D51" w:rsidRDefault="00E13D51" w:rsidP="00E13D51">
      <w:pPr>
        <w:pStyle w:val="Akapitzlist"/>
        <w:ind w:left="360"/>
        <w:jc w:val="both"/>
        <w:rPr>
          <w:rFonts w:ascii="Verdana" w:hAnsi="Verdana"/>
          <w:sz w:val="20"/>
          <w:szCs w:val="20"/>
        </w:rPr>
      </w:pPr>
    </w:p>
    <w:p w14:paraId="05D28107" w14:textId="3B043CA1" w:rsidR="00E13D51" w:rsidRPr="00B84847" w:rsidRDefault="00725FEC" w:rsidP="00B84847">
      <w:pPr>
        <w:pStyle w:val="Akapitzlist"/>
        <w:numPr>
          <w:ilvl w:val="0"/>
          <w:numId w:val="24"/>
        </w:numPr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E076B1" w:rsidRPr="00E13D51">
        <w:rPr>
          <w:rFonts w:ascii="Verdana" w:hAnsi="Verdana"/>
          <w:sz w:val="20"/>
          <w:szCs w:val="20"/>
        </w:rPr>
        <w:t>rzygotowanie akt do opracowania, czyli przeprowadzenie tzw. studiów wstępnych, polegających na zapoznaniu się z obowiązującą strukturą organizacyjną, materiałami normatywnymi (schemat organizacyjny, instrukcja k</w:t>
      </w:r>
      <w:r w:rsidR="00986EF4" w:rsidRPr="00E13D51">
        <w:rPr>
          <w:rFonts w:ascii="Verdana" w:hAnsi="Verdana"/>
          <w:sz w:val="20"/>
          <w:szCs w:val="20"/>
        </w:rPr>
        <w:t>ancelaryjna, rzeczowy wykaz akt</w:t>
      </w:r>
      <w:r>
        <w:rPr>
          <w:rFonts w:ascii="Verdana" w:hAnsi="Verdana"/>
          <w:sz w:val="20"/>
          <w:szCs w:val="20"/>
        </w:rPr>
        <w:t xml:space="preserve"> itp.).</w:t>
      </w:r>
    </w:p>
    <w:p w14:paraId="6E09BEFC" w14:textId="77777777" w:rsidR="00B84847" w:rsidRPr="00B84847" w:rsidRDefault="00B84847" w:rsidP="00B84847">
      <w:pPr>
        <w:pStyle w:val="Akapitzlist"/>
        <w:ind w:left="357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29BF0E0" w14:textId="06F0C8B5" w:rsidR="00877A45" w:rsidRPr="00877A45" w:rsidRDefault="00877A45" w:rsidP="00252D08">
      <w:pPr>
        <w:pStyle w:val="Akapitzlist"/>
        <w:numPr>
          <w:ilvl w:val="0"/>
          <w:numId w:val="24"/>
        </w:numPr>
        <w:ind w:left="357" w:hanging="357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/>
          <w:sz w:val="20"/>
          <w:szCs w:val="20"/>
          <w:lang w:eastAsia="zh-CN"/>
        </w:rPr>
        <w:lastRenderedPageBreak/>
        <w:t>W</w:t>
      </w:r>
      <w:r w:rsidRPr="00791E8C">
        <w:rPr>
          <w:rFonts w:ascii="Verdana" w:eastAsia="Times New Roman" w:hAnsi="Verdana"/>
          <w:sz w:val="20"/>
          <w:szCs w:val="20"/>
          <w:lang w:eastAsia="zh-CN"/>
        </w:rPr>
        <w:t>yszukiwanie zamawianych dokumentów</w:t>
      </w:r>
      <w:r>
        <w:rPr>
          <w:rFonts w:ascii="Verdana" w:eastAsia="Times New Roman" w:hAnsi="Verdana"/>
          <w:sz w:val="20"/>
          <w:szCs w:val="20"/>
          <w:lang w:eastAsia="zh-CN"/>
        </w:rPr>
        <w:t xml:space="preserve"> przez pracowników Zamawiającego </w:t>
      </w:r>
      <w:r w:rsidR="00B84847">
        <w:rPr>
          <w:rFonts w:ascii="Verdana" w:eastAsia="Times New Roman" w:hAnsi="Verdana"/>
          <w:sz w:val="20"/>
          <w:szCs w:val="20"/>
          <w:lang w:eastAsia="zh-CN"/>
        </w:rPr>
        <w:br/>
      </w:r>
      <w:r>
        <w:rPr>
          <w:rFonts w:ascii="Verdana" w:eastAsia="Times New Roman" w:hAnsi="Verdana"/>
          <w:sz w:val="20"/>
          <w:szCs w:val="20"/>
          <w:lang w:eastAsia="zh-CN"/>
        </w:rPr>
        <w:t>w okresie prowadzenia przedmiotu zamówienia.</w:t>
      </w:r>
    </w:p>
    <w:p w14:paraId="6E208D32" w14:textId="77777777" w:rsidR="00877A45" w:rsidRPr="00877A45" w:rsidRDefault="00877A45" w:rsidP="00877A45">
      <w:pPr>
        <w:pStyle w:val="Akapitzlist"/>
        <w:rPr>
          <w:rFonts w:ascii="Verdana" w:eastAsia="Times New Roman" w:hAnsi="Verdana" w:cs="Times New Roman"/>
          <w:sz w:val="20"/>
          <w:szCs w:val="20"/>
        </w:rPr>
      </w:pPr>
    </w:p>
    <w:p w14:paraId="39A79C36" w14:textId="5BCDAB88" w:rsidR="00877A45" w:rsidRDefault="00877A45" w:rsidP="00252D08">
      <w:pPr>
        <w:pStyle w:val="Akapitzlist"/>
        <w:numPr>
          <w:ilvl w:val="0"/>
          <w:numId w:val="24"/>
        </w:numPr>
        <w:ind w:left="357" w:hanging="357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Wykonawca wydaje ww. dokumenty tylko w godzinach pracy Zamawiającego: 07.00- 16:</w:t>
      </w:r>
      <w:r w:rsidR="00B84847">
        <w:rPr>
          <w:rFonts w:ascii="Verdana" w:eastAsia="Times New Roman" w:hAnsi="Verdana" w:cs="Times New Roman"/>
          <w:sz w:val="20"/>
          <w:szCs w:val="20"/>
        </w:rPr>
        <w:t>00</w:t>
      </w:r>
      <w:r>
        <w:rPr>
          <w:rFonts w:ascii="Verdana" w:eastAsia="Times New Roman" w:hAnsi="Verdana" w:cs="Times New Roman"/>
          <w:sz w:val="20"/>
          <w:szCs w:val="20"/>
        </w:rPr>
        <w:t>. Czas na przekazanie żądanych dokumentów wynosi 1 godzinę.</w:t>
      </w:r>
    </w:p>
    <w:p w14:paraId="7374A494" w14:textId="77777777" w:rsidR="00877A45" w:rsidRPr="00877A45" w:rsidRDefault="00877A45" w:rsidP="00877A45">
      <w:pPr>
        <w:pStyle w:val="Akapitzlist"/>
        <w:rPr>
          <w:rFonts w:ascii="Verdana" w:eastAsia="Times New Roman" w:hAnsi="Verdana" w:cs="Times New Roman"/>
          <w:sz w:val="20"/>
          <w:szCs w:val="20"/>
        </w:rPr>
      </w:pPr>
    </w:p>
    <w:p w14:paraId="5EF18406" w14:textId="31130B0E" w:rsidR="00252D08" w:rsidRPr="00252D08" w:rsidRDefault="00725FEC" w:rsidP="00252D08">
      <w:pPr>
        <w:pStyle w:val="Akapitzlist"/>
        <w:numPr>
          <w:ilvl w:val="0"/>
          <w:numId w:val="24"/>
        </w:numPr>
        <w:ind w:left="357" w:hanging="357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R</w:t>
      </w:r>
      <w:r w:rsidR="00650539" w:rsidRPr="00E13D51">
        <w:rPr>
          <w:rFonts w:ascii="Verdana" w:eastAsia="Times New Roman" w:hAnsi="Verdana" w:cs="Times New Roman"/>
          <w:sz w:val="20"/>
          <w:szCs w:val="20"/>
        </w:rPr>
        <w:t>ozpoznanie i zaktualizowanie spisów dokumentacji znajduj</w:t>
      </w:r>
      <w:r>
        <w:rPr>
          <w:rFonts w:ascii="Verdana" w:eastAsia="Times New Roman" w:hAnsi="Verdana" w:cs="Times New Roman"/>
          <w:sz w:val="20"/>
          <w:szCs w:val="20"/>
        </w:rPr>
        <w:t xml:space="preserve">ącej się </w:t>
      </w:r>
      <w:r>
        <w:rPr>
          <w:rFonts w:ascii="Verdana" w:eastAsia="Times New Roman" w:hAnsi="Verdana" w:cs="Times New Roman"/>
          <w:sz w:val="20"/>
          <w:szCs w:val="20"/>
        </w:rPr>
        <w:br/>
        <w:t>w archiwum zakładowym.</w:t>
      </w:r>
    </w:p>
    <w:p w14:paraId="4010C8BB" w14:textId="77777777" w:rsidR="00252D08" w:rsidRPr="00252D08" w:rsidRDefault="00252D08" w:rsidP="00252D08">
      <w:pPr>
        <w:pStyle w:val="Akapitzlist"/>
        <w:ind w:left="357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723ACE15" w14:textId="01601173" w:rsidR="002144A1" w:rsidRPr="002144A1" w:rsidRDefault="00725FEC" w:rsidP="002144A1">
      <w:pPr>
        <w:pStyle w:val="Akapitzlist"/>
        <w:numPr>
          <w:ilvl w:val="0"/>
          <w:numId w:val="24"/>
        </w:numPr>
        <w:ind w:left="357" w:hanging="357"/>
        <w:jc w:val="both"/>
        <w:rPr>
          <w:rFonts w:ascii="Verdana" w:eastAsia="MS Mincho" w:hAnsi="Verdana" w:cs="Times New Roman"/>
          <w:sz w:val="20"/>
          <w:szCs w:val="20"/>
          <w:lang w:eastAsia="ja-JP"/>
        </w:rPr>
      </w:pPr>
      <w:r>
        <w:rPr>
          <w:rFonts w:ascii="Verdana" w:eastAsia="Times New Roman" w:hAnsi="Verdana" w:cs="Times New Roman"/>
          <w:sz w:val="20"/>
          <w:szCs w:val="20"/>
        </w:rPr>
        <w:t>P</w:t>
      </w:r>
      <w:r w:rsidR="00650539" w:rsidRPr="00E13D51">
        <w:rPr>
          <w:rFonts w:ascii="Verdana" w:eastAsia="Times New Roman" w:hAnsi="Verdana" w:cs="Times New Roman"/>
          <w:sz w:val="20"/>
          <w:szCs w:val="20"/>
        </w:rPr>
        <w:t xml:space="preserve">onowna kwalifikacja do kategorii archiwalnych określonych według Jednolitego Rzeczowego Wykazu Akt, jeżeli wcześniejsze przepisy określały niższą wartość archiwalną tej dokumentacji lub krótszy okres jej przechowywania (zgodnie z  § </w:t>
      </w:r>
      <w:r w:rsidR="00D33970">
        <w:rPr>
          <w:rFonts w:ascii="Verdana" w:eastAsia="Times New Roman" w:hAnsi="Verdana" w:cs="Times New Roman"/>
          <w:sz w:val="20"/>
          <w:szCs w:val="20"/>
        </w:rPr>
        <w:t>5 ust. 1</w:t>
      </w:r>
      <w:r w:rsidR="00650539" w:rsidRPr="00E13D51">
        <w:rPr>
          <w:rFonts w:ascii="Verdana" w:eastAsia="Times New Roman" w:hAnsi="Verdana" w:cs="Times New Roman"/>
          <w:sz w:val="20"/>
          <w:szCs w:val="20"/>
        </w:rPr>
        <w:t xml:space="preserve"> Zarządzeni</w:t>
      </w:r>
      <w:r w:rsidR="00D33970">
        <w:rPr>
          <w:rFonts w:ascii="Verdana" w:eastAsia="Times New Roman" w:hAnsi="Verdana" w:cs="Times New Roman"/>
          <w:sz w:val="20"/>
          <w:szCs w:val="20"/>
        </w:rPr>
        <w:t>a</w:t>
      </w:r>
      <w:r w:rsidR="00650539" w:rsidRPr="00E13D51">
        <w:rPr>
          <w:rFonts w:ascii="Verdana" w:eastAsia="Times New Roman" w:hAnsi="Verdana" w:cs="Times New Roman"/>
          <w:sz w:val="20"/>
          <w:szCs w:val="20"/>
        </w:rPr>
        <w:t xml:space="preserve"> nr </w:t>
      </w:r>
      <w:r w:rsidR="00D33970">
        <w:rPr>
          <w:rFonts w:ascii="Verdana" w:eastAsia="Times New Roman" w:hAnsi="Verdana" w:cs="Times New Roman"/>
          <w:sz w:val="20"/>
          <w:szCs w:val="20"/>
        </w:rPr>
        <w:t>30</w:t>
      </w:r>
      <w:r w:rsidR="00650539" w:rsidRPr="00E13D51">
        <w:rPr>
          <w:rFonts w:ascii="Verdana" w:eastAsia="Times New Roman" w:hAnsi="Verdana" w:cs="Times New Roman"/>
          <w:sz w:val="20"/>
          <w:szCs w:val="20"/>
        </w:rPr>
        <w:t xml:space="preserve"> z dnia </w:t>
      </w:r>
      <w:r w:rsidR="00D33970">
        <w:rPr>
          <w:rFonts w:ascii="Verdana" w:eastAsia="Times New Roman" w:hAnsi="Verdana" w:cs="Times New Roman"/>
          <w:sz w:val="20"/>
          <w:szCs w:val="20"/>
        </w:rPr>
        <w:t>15 grudnia 2021</w:t>
      </w:r>
      <w:r w:rsidR="00C54B7A" w:rsidRPr="00E13D51">
        <w:rPr>
          <w:rFonts w:ascii="Verdana" w:eastAsia="Times New Roman" w:hAnsi="Verdana" w:cs="Times New Roman"/>
          <w:sz w:val="20"/>
          <w:szCs w:val="20"/>
        </w:rPr>
        <w:t xml:space="preserve"> r.</w:t>
      </w:r>
      <w:r w:rsidR="00650539" w:rsidRPr="00E13D51">
        <w:rPr>
          <w:rFonts w:ascii="Verdana" w:eastAsia="Times New Roman" w:hAnsi="Verdana" w:cs="Times New Roman"/>
          <w:sz w:val="20"/>
          <w:szCs w:val="20"/>
        </w:rPr>
        <w:t>)</w:t>
      </w:r>
      <w:r w:rsidR="009D34AC">
        <w:rPr>
          <w:rFonts w:ascii="Verdana" w:eastAsia="Times New Roman" w:hAnsi="Verdana" w:cs="Times New Roman"/>
          <w:sz w:val="20"/>
          <w:szCs w:val="20"/>
        </w:rPr>
        <w:t>, które będą tego wymagały</w:t>
      </w:r>
      <w:r>
        <w:rPr>
          <w:rFonts w:ascii="Verdana" w:eastAsia="Times New Roman" w:hAnsi="Verdana" w:cs="Times New Roman"/>
          <w:sz w:val="20"/>
          <w:szCs w:val="20"/>
        </w:rPr>
        <w:t>.</w:t>
      </w:r>
    </w:p>
    <w:p w14:paraId="04D4C94A" w14:textId="77777777" w:rsidR="002144A1" w:rsidRPr="002144A1" w:rsidRDefault="002144A1" w:rsidP="002144A1">
      <w:pPr>
        <w:pStyle w:val="Akapitzlist"/>
        <w:ind w:left="357"/>
        <w:jc w:val="both"/>
        <w:rPr>
          <w:rFonts w:ascii="Verdana" w:eastAsia="MS Mincho" w:hAnsi="Verdana" w:cs="Times New Roman"/>
          <w:sz w:val="20"/>
          <w:szCs w:val="20"/>
          <w:lang w:eastAsia="ja-JP"/>
        </w:rPr>
      </w:pPr>
    </w:p>
    <w:p w14:paraId="3054300A" w14:textId="7186AE31" w:rsidR="002144A1" w:rsidRPr="002144A1" w:rsidRDefault="00725FEC" w:rsidP="002144A1">
      <w:pPr>
        <w:pStyle w:val="Akapitzlist"/>
        <w:numPr>
          <w:ilvl w:val="0"/>
          <w:numId w:val="24"/>
        </w:numPr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E076B1" w:rsidRPr="00E13D51">
        <w:rPr>
          <w:rFonts w:ascii="Verdana" w:hAnsi="Verdana"/>
          <w:sz w:val="20"/>
          <w:szCs w:val="20"/>
        </w:rPr>
        <w:t>orządkowanie dokumentacji niearchiwalnej wg właściwych przep</w:t>
      </w:r>
      <w:r>
        <w:rPr>
          <w:rFonts w:ascii="Verdana" w:hAnsi="Verdana"/>
          <w:sz w:val="20"/>
          <w:szCs w:val="20"/>
        </w:rPr>
        <w:t>isów kancelaryjno- archiwalnych.</w:t>
      </w:r>
    </w:p>
    <w:p w14:paraId="11ACE184" w14:textId="77777777" w:rsidR="002144A1" w:rsidRPr="002144A1" w:rsidRDefault="002144A1" w:rsidP="002144A1">
      <w:pPr>
        <w:pStyle w:val="Akapitzlist"/>
        <w:ind w:left="357"/>
        <w:jc w:val="both"/>
        <w:rPr>
          <w:rFonts w:ascii="Verdana" w:hAnsi="Verdana"/>
          <w:sz w:val="20"/>
          <w:szCs w:val="20"/>
        </w:rPr>
      </w:pPr>
    </w:p>
    <w:p w14:paraId="6BA5BFFB" w14:textId="00901054" w:rsidR="002144A1" w:rsidRPr="002144A1" w:rsidRDefault="00725FEC" w:rsidP="002144A1">
      <w:pPr>
        <w:pStyle w:val="Akapitzlist"/>
        <w:numPr>
          <w:ilvl w:val="0"/>
          <w:numId w:val="24"/>
        </w:numPr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E076B1" w:rsidRPr="00E13D51">
        <w:rPr>
          <w:rFonts w:ascii="Verdana" w:hAnsi="Verdana"/>
          <w:sz w:val="20"/>
          <w:szCs w:val="20"/>
        </w:rPr>
        <w:t xml:space="preserve">osegregowanie akt według dokumentacji dotyczącej nazw </w:t>
      </w:r>
      <w:r w:rsidR="00937748" w:rsidRPr="00E13D51">
        <w:rPr>
          <w:rFonts w:ascii="Verdana" w:hAnsi="Verdana"/>
          <w:sz w:val="20"/>
          <w:szCs w:val="20"/>
        </w:rPr>
        <w:t>projektów</w:t>
      </w:r>
      <w:r>
        <w:rPr>
          <w:rFonts w:ascii="Verdana" w:hAnsi="Verdana"/>
          <w:sz w:val="20"/>
          <w:szCs w:val="20"/>
        </w:rPr>
        <w:t>.</w:t>
      </w:r>
    </w:p>
    <w:p w14:paraId="196C5280" w14:textId="77777777" w:rsidR="002144A1" w:rsidRPr="00E13D51" w:rsidRDefault="002144A1" w:rsidP="002144A1">
      <w:pPr>
        <w:pStyle w:val="Akapitzlist"/>
        <w:ind w:left="357"/>
        <w:jc w:val="both"/>
        <w:rPr>
          <w:rFonts w:ascii="Verdana" w:hAnsi="Verdana"/>
          <w:sz w:val="20"/>
          <w:szCs w:val="20"/>
        </w:rPr>
      </w:pPr>
    </w:p>
    <w:p w14:paraId="21A28EB1" w14:textId="4406E0E1" w:rsidR="002144A1" w:rsidRPr="002144A1" w:rsidRDefault="00725FEC" w:rsidP="002144A1">
      <w:pPr>
        <w:pStyle w:val="Akapitzlist"/>
        <w:numPr>
          <w:ilvl w:val="0"/>
          <w:numId w:val="24"/>
        </w:numPr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E076B1" w:rsidRPr="00E13D51">
        <w:rPr>
          <w:rFonts w:ascii="Verdana" w:hAnsi="Verdana"/>
          <w:sz w:val="20"/>
          <w:szCs w:val="20"/>
        </w:rPr>
        <w:t>ydzielenie dokumentacji niearchiwalnej, której okres przechowywania minął oraz sporządzenie spisów brakowania</w:t>
      </w:r>
      <w:r>
        <w:rPr>
          <w:rFonts w:ascii="Verdana" w:hAnsi="Verdana"/>
          <w:sz w:val="20"/>
          <w:szCs w:val="20"/>
        </w:rPr>
        <w:t>.</w:t>
      </w:r>
    </w:p>
    <w:p w14:paraId="7B30FE8E" w14:textId="77777777" w:rsidR="002144A1" w:rsidRPr="00E13D51" w:rsidRDefault="002144A1" w:rsidP="002144A1">
      <w:pPr>
        <w:pStyle w:val="Akapitzlist"/>
        <w:ind w:left="357"/>
        <w:jc w:val="both"/>
        <w:rPr>
          <w:rFonts w:ascii="Verdana" w:hAnsi="Verdana"/>
          <w:sz w:val="20"/>
          <w:szCs w:val="20"/>
        </w:rPr>
      </w:pPr>
    </w:p>
    <w:p w14:paraId="1BC63BCC" w14:textId="03E0A7EF" w:rsidR="002144A1" w:rsidRPr="002144A1" w:rsidRDefault="00725FEC" w:rsidP="002144A1">
      <w:pPr>
        <w:pStyle w:val="Akapitzlist"/>
        <w:numPr>
          <w:ilvl w:val="0"/>
          <w:numId w:val="24"/>
        </w:numPr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E076B1" w:rsidRPr="00E13D51">
        <w:rPr>
          <w:rFonts w:ascii="Verdana" w:hAnsi="Verdana"/>
          <w:sz w:val="20"/>
          <w:szCs w:val="20"/>
        </w:rPr>
        <w:t>łożenie, oprawienie, opis teczek aktowych według obowiązujących przepisów dotyczących archiwizacji dokumentów i zg</w:t>
      </w:r>
      <w:r>
        <w:rPr>
          <w:rFonts w:ascii="Verdana" w:hAnsi="Verdana"/>
          <w:sz w:val="20"/>
          <w:szCs w:val="20"/>
        </w:rPr>
        <w:t>odnie z instrukcją kancelaryjną.</w:t>
      </w:r>
    </w:p>
    <w:p w14:paraId="50B07004" w14:textId="77777777" w:rsidR="002144A1" w:rsidRPr="00E13D51" w:rsidRDefault="002144A1" w:rsidP="002144A1">
      <w:pPr>
        <w:pStyle w:val="Akapitzlist"/>
        <w:ind w:left="357"/>
        <w:jc w:val="both"/>
        <w:rPr>
          <w:rFonts w:ascii="Verdana" w:hAnsi="Verdana"/>
          <w:sz w:val="20"/>
          <w:szCs w:val="20"/>
        </w:rPr>
      </w:pPr>
    </w:p>
    <w:p w14:paraId="3BB316EB" w14:textId="34A76E4D" w:rsidR="002144A1" w:rsidRPr="002144A1" w:rsidRDefault="00725FEC" w:rsidP="002144A1">
      <w:pPr>
        <w:pStyle w:val="Akapitzlist"/>
        <w:numPr>
          <w:ilvl w:val="0"/>
          <w:numId w:val="24"/>
        </w:numPr>
        <w:ind w:left="357" w:hanging="357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</w:t>
      </w:r>
      <w:r w:rsidR="00246E88" w:rsidRPr="00E13D51">
        <w:rPr>
          <w:rFonts w:ascii="Verdana" w:eastAsia="Times New Roman" w:hAnsi="Verdana" w:cs="Times New Roman"/>
          <w:sz w:val="20"/>
          <w:szCs w:val="20"/>
        </w:rPr>
        <w:t>ydzielenie materiałów nieprzydatnych i zbędnych jednostce, do zniszczenia</w:t>
      </w:r>
      <w:r>
        <w:rPr>
          <w:rFonts w:ascii="Verdana" w:eastAsia="Times New Roman" w:hAnsi="Verdana" w:cs="Times New Roman"/>
          <w:sz w:val="20"/>
          <w:szCs w:val="20"/>
        </w:rPr>
        <w:t>.</w:t>
      </w:r>
      <w:r w:rsidR="00246E88" w:rsidRPr="00E13D51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14:paraId="2FD5E4B1" w14:textId="77777777" w:rsidR="002144A1" w:rsidRPr="00E13D51" w:rsidRDefault="002144A1" w:rsidP="002144A1">
      <w:pPr>
        <w:pStyle w:val="Akapitzlist"/>
        <w:ind w:left="357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6B2119CE" w14:textId="2E53FA84" w:rsidR="002B021C" w:rsidRPr="002B021C" w:rsidRDefault="00725FEC" w:rsidP="002B021C">
      <w:pPr>
        <w:pStyle w:val="Akapitzlist"/>
        <w:numPr>
          <w:ilvl w:val="0"/>
          <w:numId w:val="24"/>
        </w:numPr>
        <w:ind w:left="357" w:hanging="357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</w:t>
      </w:r>
      <w:r w:rsidR="00246E88" w:rsidRPr="00E13D51">
        <w:rPr>
          <w:rFonts w:ascii="Verdana" w:eastAsia="Times New Roman" w:hAnsi="Verdana" w:cs="Times New Roman"/>
          <w:sz w:val="20"/>
          <w:szCs w:val="20"/>
        </w:rPr>
        <w:t>mieszczenie na regał</w:t>
      </w:r>
      <w:r>
        <w:rPr>
          <w:rFonts w:ascii="Verdana" w:eastAsia="Times New Roman" w:hAnsi="Verdana" w:cs="Times New Roman"/>
          <w:sz w:val="20"/>
          <w:szCs w:val="20"/>
        </w:rPr>
        <w:t>ach posegregowanej dokumentacji.</w:t>
      </w:r>
    </w:p>
    <w:p w14:paraId="5BC68D21" w14:textId="77777777" w:rsidR="002B021C" w:rsidRPr="002B021C" w:rsidRDefault="002B021C" w:rsidP="002B021C">
      <w:pPr>
        <w:pStyle w:val="Akapitzlist"/>
        <w:ind w:left="357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80B8A49" w14:textId="56D58037" w:rsidR="002B021C" w:rsidRPr="002B021C" w:rsidRDefault="002B021C" w:rsidP="002B021C">
      <w:pPr>
        <w:pStyle w:val="Akapitzlist"/>
        <w:numPr>
          <w:ilvl w:val="0"/>
          <w:numId w:val="24"/>
        </w:numPr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</w:t>
      </w:r>
      <w:r w:rsidR="00246E88" w:rsidRPr="00E13D51">
        <w:rPr>
          <w:rFonts w:ascii="Verdana" w:eastAsia="Times New Roman" w:hAnsi="Verdana" w:cs="Times New Roman"/>
          <w:sz w:val="20"/>
          <w:szCs w:val="20"/>
        </w:rPr>
        <w:t>tylizacji materiałów (tj. teczek, opakowań, plastikowych grzbietów, klipsów, kartonów, okładek</w:t>
      </w:r>
      <w:r w:rsidR="00C336A1" w:rsidRPr="00E13D51">
        <w:rPr>
          <w:rFonts w:ascii="Verdana" w:eastAsia="Times New Roman" w:hAnsi="Verdana" w:cs="Times New Roman"/>
          <w:sz w:val="20"/>
          <w:szCs w:val="20"/>
        </w:rPr>
        <w:t>, płyt CD</w:t>
      </w:r>
      <w:r>
        <w:rPr>
          <w:rFonts w:ascii="Verdana" w:eastAsia="Times New Roman" w:hAnsi="Verdana" w:cs="Times New Roman"/>
          <w:sz w:val="20"/>
          <w:szCs w:val="20"/>
        </w:rPr>
        <w:t>) pozostałych po porządkowaniu.</w:t>
      </w:r>
    </w:p>
    <w:p w14:paraId="3843B1DF" w14:textId="77777777" w:rsidR="002B021C" w:rsidRPr="00E13D51" w:rsidRDefault="002B021C" w:rsidP="002B021C">
      <w:pPr>
        <w:pStyle w:val="Akapitzlist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7C126C16" w14:textId="7C3A5958" w:rsidR="002B021C" w:rsidRPr="002B021C" w:rsidRDefault="00F50A88" w:rsidP="002B021C">
      <w:pPr>
        <w:pStyle w:val="Akapitzlist"/>
        <w:numPr>
          <w:ilvl w:val="0"/>
          <w:numId w:val="24"/>
        </w:numPr>
        <w:jc w:val="both"/>
        <w:rPr>
          <w:rFonts w:ascii="Verdana" w:eastAsia="Times New Roman" w:hAnsi="Verdana"/>
          <w:sz w:val="20"/>
          <w:szCs w:val="20"/>
        </w:rPr>
      </w:pPr>
      <w:r w:rsidRPr="00E13D51">
        <w:rPr>
          <w:rFonts w:ascii="Verdana" w:eastAsia="Times New Roman" w:hAnsi="Verdana"/>
          <w:sz w:val="20"/>
          <w:szCs w:val="20"/>
        </w:rPr>
        <w:t>W przypadku stwierdzenia przez Zamawiającego wad w opracowaniu archiwizacji dokumentacji, Wykonawca zobowiązany jest do usunięcia wad we własnym zakresie, w tym na własny koszt i ryzyko</w:t>
      </w:r>
      <w:r w:rsidR="00B84847">
        <w:rPr>
          <w:rFonts w:ascii="Verdana" w:eastAsia="Times New Roman" w:hAnsi="Verdana"/>
          <w:sz w:val="20"/>
          <w:szCs w:val="20"/>
        </w:rPr>
        <w:t>,</w:t>
      </w:r>
      <w:r w:rsidRPr="00E13D51">
        <w:rPr>
          <w:rFonts w:ascii="Verdana" w:eastAsia="Times New Roman" w:hAnsi="Verdana"/>
          <w:sz w:val="20"/>
          <w:szCs w:val="20"/>
        </w:rPr>
        <w:t xml:space="preserve"> w terminie 20 dni kalendarzowych od dnia otrzymania informacji od Zamawiającego o konieczności usunięcia wad.</w:t>
      </w:r>
    </w:p>
    <w:p w14:paraId="67171877" w14:textId="77777777" w:rsidR="002B021C" w:rsidRPr="00E13D51" w:rsidRDefault="002B021C" w:rsidP="002B021C">
      <w:pPr>
        <w:pStyle w:val="Akapitzlist"/>
        <w:ind w:left="360"/>
        <w:jc w:val="both"/>
        <w:rPr>
          <w:rFonts w:ascii="Verdana" w:eastAsia="Times New Roman" w:hAnsi="Verdana"/>
          <w:sz w:val="20"/>
          <w:szCs w:val="20"/>
        </w:rPr>
      </w:pPr>
    </w:p>
    <w:p w14:paraId="6EF5F033" w14:textId="2DAD2009" w:rsidR="00246E88" w:rsidRPr="00E13D51" w:rsidRDefault="002B021C" w:rsidP="00E13D51">
      <w:pPr>
        <w:pStyle w:val="Akapitzlist"/>
        <w:widowControl w:val="0"/>
        <w:numPr>
          <w:ilvl w:val="0"/>
          <w:numId w:val="24"/>
        </w:numPr>
        <w:autoSpaceDE w:val="0"/>
        <w:autoSpaceDN w:val="0"/>
        <w:spacing w:line="24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A</w:t>
      </w:r>
      <w:r w:rsidR="00246E88" w:rsidRPr="00E13D51">
        <w:rPr>
          <w:rFonts w:ascii="Verdana" w:eastAsia="Times New Roman" w:hAnsi="Verdana" w:cs="Times New Roman"/>
          <w:sz w:val="20"/>
          <w:szCs w:val="20"/>
        </w:rPr>
        <w:t>ktualizacja spisu zasobów archiwalnych znajdujących się w pomieszczeni</w:t>
      </w:r>
      <w:r w:rsidR="00B84847">
        <w:rPr>
          <w:rFonts w:ascii="Verdana" w:eastAsia="Times New Roman" w:hAnsi="Verdana" w:cs="Times New Roman"/>
          <w:sz w:val="20"/>
          <w:szCs w:val="20"/>
        </w:rPr>
        <w:t>u</w:t>
      </w:r>
      <w:r w:rsidR="00246E88" w:rsidRPr="00E13D51">
        <w:rPr>
          <w:rFonts w:ascii="Verdana" w:eastAsia="Times New Roman" w:hAnsi="Verdana" w:cs="Times New Roman"/>
          <w:sz w:val="20"/>
          <w:szCs w:val="20"/>
        </w:rPr>
        <w:t xml:space="preserve"> archiwum zakładowego w </w:t>
      </w:r>
      <w:r w:rsidR="00246E88" w:rsidRPr="00E13D51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Oddziale w Olsztynie, </w:t>
      </w:r>
      <w:r w:rsidR="00B84847">
        <w:rPr>
          <w:rFonts w:ascii="Verdana" w:eastAsia="Times New Roman" w:hAnsi="Verdana" w:cs="Times New Roman"/>
          <w:color w:val="000000" w:themeColor="text1"/>
          <w:sz w:val="20"/>
          <w:szCs w:val="20"/>
        </w:rPr>
        <w:t>ul. Sokola 4b,</w:t>
      </w:r>
      <w:r w:rsidR="000F490F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246E88" w:rsidRPr="006D4158">
        <w:rPr>
          <w:rFonts w:ascii="Verdana" w:eastAsia="Times New Roman" w:hAnsi="Verdana" w:cs="Times New Roman"/>
          <w:sz w:val="20"/>
          <w:szCs w:val="20"/>
        </w:rPr>
        <w:t>w formie papierowej</w:t>
      </w:r>
      <w:r w:rsidR="00246E88" w:rsidRPr="00E13D51">
        <w:rPr>
          <w:rFonts w:ascii="Verdana" w:eastAsia="Times New Roman" w:hAnsi="Verdana" w:cs="Times New Roman"/>
          <w:sz w:val="20"/>
          <w:szCs w:val="20"/>
        </w:rPr>
        <w:t xml:space="preserve"> oraz elektronicznej edytowalnej obejmujące zewidencjonowane zasoby w formie tabelarycznej:</w:t>
      </w:r>
    </w:p>
    <w:p w14:paraId="6C0CCC09" w14:textId="77777777" w:rsidR="00246E88" w:rsidRPr="00C80D68" w:rsidRDefault="00246E88" w:rsidP="00246E88">
      <w:pPr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C80D68">
        <w:rPr>
          <w:rFonts w:ascii="Verdana" w:eastAsia="Times New Roman" w:hAnsi="Verdana" w:cs="Times New Roman"/>
          <w:b/>
          <w:sz w:val="20"/>
          <w:szCs w:val="20"/>
        </w:rPr>
        <w:t>Tabela musi zawierać takie informacje jak:</w:t>
      </w:r>
    </w:p>
    <w:p w14:paraId="41FC6AAF" w14:textId="77777777" w:rsidR="00246E88" w:rsidRPr="0012476F" w:rsidRDefault="00246E88" w:rsidP="0012476F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12476F">
        <w:rPr>
          <w:rFonts w:ascii="Verdana" w:eastAsia="Times New Roman" w:hAnsi="Verdana" w:cs="Times New Roman"/>
          <w:sz w:val="20"/>
          <w:szCs w:val="20"/>
        </w:rPr>
        <w:t>Nazwę instytucji i komórki, w której powstały akta,</w:t>
      </w:r>
    </w:p>
    <w:p w14:paraId="0B958755" w14:textId="46D9EF45" w:rsidR="00246E88" w:rsidRPr="0012476F" w:rsidRDefault="00246E88" w:rsidP="0012476F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12476F">
        <w:rPr>
          <w:rFonts w:ascii="Verdana" w:eastAsia="Times New Roman" w:hAnsi="Verdana" w:cs="Times New Roman"/>
          <w:sz w:val="20"/>
          <w:szCs w:val="20"/>
        </w:rPr>
        <w:t>Tytuł teczki</w:t>
      </w:r>
      <w:r w:rsidR="00E234E4" w:rsidRPr="0012476F">
        <w:rPr>
          <w:rFonts w:ascii="Verdana" w:eastAsia="Times New Roman" w:hAnsi="Verdana" w:cs="Times New Roman"/>
          <w:sz w:val="20"/>
          <w:szCs w:val="20"/>
        </w:rPr>
        <w:t>,</w:t>
      </w:r>
    </w:p>
    <w:p w14:paraId="02756D7F" w14:textId="31BD0C99" w:rsidR="00246E88" w:rsidRPr="0012476F" w:rsidRDefault="00246E88" w:rsidP="0012476F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12476F">
        <w:rPr>
          <w:rFonts w:ascii="Verdana" w:eastAsia="Times New Roman" w:hAnsi="Verdana" w:cs="Times New Roman"/>
          <w:sz w:val="20"/>
          <w:szCs w:val="20"/>
        </w:rPr>
        <w:t>Daty skrajne teczki</w:t>
      </w:r>
      <w:r w:rsidR="00E234E4" w:rsidRPr="0012476F">
        <w:rPr>
          <w:rFonts w:ascii="Verdana" w:eastAsia="Times New Roman" w:hAnsi="Verdana" w:cs="Times New Roman"/>
          <w:sz w:val="20"/>
          <w:szCs w:val="20"/>
        </w:rPr>
        <w:t>,</w:t>
      </w:r>
      <w:r w:rsidRPr="0012476F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14:paraId="6DF65BA7" w14:textId="3C991DF4" w:rsidR="00246E88" w:rsidRPr="0012476F" w:rsidRDefault="00246E88" w:rsidP="0012476F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12476F">
        <w:rPr>
          <w:rFonts w:ascii="Verdana" w:eastAsia="Times New Roman" w:hAnsi="Verdana" w:cs="Times New Roman"/>
          <w:sz w:val="20"/>
          <w:szCs w:val="20"/>
        </w:rPr>
        <w:t>Znak akt według rzeczowego wykazu akt i nazwy kontaktu</w:t>
      </w:r>
      <w:r w:rsidR="00E234E4" w:rsidRPr="0012476F">
        <w:rPr>
          <w:rFonts w:ascii="Verdana" w:eastAsia="Times New Roman" w:hAnsi="Verdana" w:cs="Times New Roman"/>
          <w:sz w:val="20"/>
          <w:szCs w:val="20"/>
        </w:rPr>
        <w:t>,</w:t>
      </w:r>
      <w:r w:rsidRPr="0012476F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14:paraId="1F27108E" w14:textId="591EE159" w:rsidR="00246E88" w:rsidRPr="0012476F" w:rsidRDefault="00246E88" w:rsidP="0012476F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12476F">
        <w:rPr>
          <w:rFonts w:ascii="Verdana" w:eastAsia="Times New Roman" w:hAnsi="Verdana" w:cs="Times New Roman"/>
          <w:sz w:val="20"/>
          <w:szCs w:val="20"/>
        </w:rPr>
        <w:t>Kategoria archiwalna teczki</w:t>
      </w:r>
      <w:r w:rsidR="00E234E4" w:rsidRPr="0012476F">
        <w:rPr>
          <w:rFonts w:ascii="Verdana" w:eastAsia="Times New Roman" w:hAnsi="Verdana" w:cs="Times New Roman"/>
          <w:sz w:val="20"/>
          <w:szCs w:val="20"/>
        </w:rPr>
        <w:t>,</w:t>
      </w:r>
    </w:p>
    <w:p w14:paraId="38B2DDF2" w14:textId="10B7E6A8" w:rsidR="00246E88" w:rsidRPr="0012476F" w:rsidRDefault="00246E88" w:rsidP="0012476F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12476F">
        <w:rPr>
          <w:rFonts w:ascii="Verdana" w:eastAsia="Times New Roman" w:hAnsi="Verdana" w:cs="Times New Roman"/>
          <w:sz w:val="20"/>
          <w:szCs w:val="20"/>
        </w:rPr>
        <w:t>Nr spisu zdawczo odbiorczego/nr pozycji w spisie (jeśli numery</w:t>
      </w:r>
      <w:r w:rsidRPr="0012476F">
        <w:rPr>
          <w:rFonts w:ascii="Verdana" w:eastAsia="Times New Roman" w:hAnsi="Verdana" w:cs="Times New Roman"/>
          <w:sz w:val="20"/>
          <w:szCs w:val="20"/>
        </w:rPr>
        <w:br/>
        <w:t xml:space="preserve"> są podane)</w:t>
      </w:r>
      <w:r w:rsidR="00E234E4" w:rsidRPr="0012476F">
        <w:rPr>
          <w:rFonts w:ascii="Verdana" w:eastAsia="Times New Roman" w:hAnsi="Verdana" w:cs="Times New Roman"/>
          <w:sz w:val="20"/>
          <w:szCs w:val="20"/>
        </w:rPr>
        <w:t>,</w:t>
      </w:r>
    </w:p>
    <w:p w14:paraId="40F955E5" w14:textId="7A186DE8" w:rsidR="00246E88" w:rsidRPr="0012476F" w:rsidRDefault="00246E88" w:rsidP="0012476F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12476F">
        <w:rPr>
          <w:rFonts w:ascii="Verdana" w:eastAsia="Times New Roman" w:hAnsi="Verdana" w:cs="Times New Roman"/>
          <w:sz w:val="20"/>
          <w:szCs w:val="20"/>
        </w:rPr>
        <w:t>Miejsce złożenia teczki w archiwum, pomieszczeniu ze zgromadzoną  dokumentacją (wyk</w:t>
      </w:r>
      <w:r w:rsidR="000233EB" w:rsidRPr="0012476F">
        <w:rPr>
          <w:rFonts w:ascii="Verdana" w:eastAsia="Times New Roman" w:hAnsi="Verdana" w:cs="Times New Roman"/>
          <w:sz w:val="20"/>
          <w:szCs w:val="20"/>
        </w:rPr>
        <w:t>orzystywaną na bieżąco</w:t>
      </w:r>
      <w:r w:rsidRPr="0012476F">
        <w:rPr>
          <w:rFonts w:ascii="Verdana" w:eastAsia="Times New Roman" w:hAnsi="Verdana" w:cs="Times New Roman"/>
          <w:sz w:val="20"/>
          <w:szCs w:val="20"/>
        </w:rPr>
        <w:t>) z podaniem adresu , nr regału, nr półki</w:t>
      </w:r>
      <w:r w:rsidR="00E234E4" w:rsidRPr="0012476F">
        <w:rPr>
          <w:rFonts w:ascii="Verdana" w:eastAsia="Times New Roman" w:hAnsi="Verdana" w:cs="Times New Roman"/>
          <w:sz w:val="20"/>
          <w:szCs w:val="20"/>
        </w:rPr>
        <w:t>,</w:t>
      </w:r>
    </w:p>
    <w:p w14:paraId="386108E2" w14:textId="163D43F0" w:rsidR="00246E88" w:rsidRPr="0012476F" w:rsidRDefault="00246E88" w:rsidP="0012476F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12476F">
        <w:rPr>
          <w:rFonts w:ascii="Verdana" w:eastAsia="Times New Roman" w:hAnsi="Verdana" w:cs="Times New Roman"/>
          <w:sz w:val="20"/>
          <w:szCs w:val="20"/>
        </w:rPr>
        <w:t xml:space="preserve">Wolną kolumnę na informacje dotyczące brakowania dokumentów </w:t>
      </w:r>
      <w:r w:rsidRPr="0012476F">
        <w:rPr>
          <w:rFonts w:ascii="Verdana" w:eastAsia="Times New Roman" w:hAnsi="Verdana" w:cs="Times New Roman"/>
          <w:sz w:val="20"/>
          <w:szCs w:val="20"/>
        </w:rPr>
        <w:br/>
        <w:t>lub ich przekazania do Archiwum Państwowego</w:t>
      </w:r>
      <w:r w:rsidR="00E234E4" w:rsidRPr="0012476F">
        <w:rPr>
          <w:rFonts w:ascii="Verdana" w:eastAsia="Times New Roman" w:hAnsi="Verdana" w:cs="Times New Roman"/>
          <w:sz w:val="20"/>
          <w:szCs w:val="20"/>
        </w:rPr>
        <w:t>.</w:t>
      </w:r>
    </w:p>
    <w:p w14:paraId="16931520" w14:textId="3FEAB8CB" w:rsidR="000F490F" w:rsidRPr="00246E88" w:rsidRDefault="000F490F" w:rsidP="00827436">
      <w:pPr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A5387BF" w14:textId="77777777" w:rsidR="00E076B1" w:rsidRPr="00827436" w:rsidRDefault="00C80D68" w:rsidP="000233E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II. </w:t>
      </w:r>
      <w:r w:rsidR="00E076B1" w:rsidRPr="00827436">
        <w:rPr>
          <w:rFonts w:ascii="Verdana" w:hAnsi="Verdana"/>
          <w:b/>
          <w:sz w:val="20"/>
          <w:szCs w:val="20"/>
        </w:rPr>
        <w:t>Opis teczek winien zawierać</w:t>
      </w:r>
      <w:r w:rsidR="00E076B1" w:rsidRPr="00827436">
        <w:rPr>
          <w:rFonts w:ascii="Verdana" w:hAnsi="Verdana"/>
          <w:sz w:val="20"/>
          <w:szCs w:val="20"/>
        </w:rPr>
        <w:t>:</w:t>
      </w:r>
    </w:p>
    <w:p w14:paraId="018B8F52" w14:textId="173E0799" w:rsidR="00E076B1" w:rsidRPr="0012476F" w:rsidRDefault="00E234E4" w:rsidP="0012476F">
      <w:pPr>
        <w:pStyle w:val="Akapitzlist"/>
        <w:numPr>
          <w:ilvl w:val="0"/>
          <w:numId w:val="26"/>
        </w:numPr>
        <w:jc w:val="both"/>
        <w:rPr>
          <w:rFonts w:ascii="Verdana" w:hAnsi="Verdana"/>
          <w:sz w:val="20"/>
          <w:szCs w:val="20"/>
        </w:rPr>
      </w:pPr>
      <w:r w:rsidRPr="0012476F">
        <w:rPr>
          <w:rFonts w:ascii="Verdana" w:hAnsi="Verdana"/>
          <w:sz w:val="20"/>
          <w:szCs w:val="20"/>
        </w:rPr>
        <w:t>N</w:t>
      </w:r>
      <w:r w:rsidR="00E076B1" w:rsidRPr="0012476F">
        <w:rPr>
          <w:rFonts w:ascii="Verdana" w:hAnsi="Verdana"/>
          <w:sz w:val="20"/>
          <w:szCs w:val="20"/>
        </w:rPr>
        <w:t>azwę instytucji i komórki, w której powstały akta</w:t>
      </w:r>
      <w:r w:rsidRPr="0012476F">
        <w:rPr>
          <w:rFonts w:ascii="Verdana" w:hAnsi="Verdana"/>
          <w:sz w:val="20"/>
          <w:szCs w:val="20"/>
        </w:rPr>
        <w:t>.</w:t>
      </w:r>
    </w:p>
    <w:p w14:paraId="6205E39A" w14:textId="3AD98B3D" w:rsidR="00E076B1" w:rsidRPr="0012476F" w:rsidRDefault="00E234E4" w:rsidP="0012476F">
      <w:pPr>
        <w:pStyle w:val="Akapitzlist"/>
        <w:numPr>
          <w:ilvl w:val="0"/>
          <w:numId w:val="26"/>
        </w:numPr>
        <w:jc w:val="both"/>
        <w:rPr>
          <w:rFonts w:ascii="Verdana" w:hAnsi="Verdana"/>
          <w:sz w:val="20"/>
          <w:szCs w:val="20"/>
        </w:rPr>
      </w:pPr>
      <w:r w:rsidRPr="0012476F">
        <w:rPr>
          <w:rFonts w:ascii="Verdana" w:hAnsi="Verdana"/>
          <w:sz w:val="20"/>
          <w:szCs w:val="20"/>
        </w:rPr>
        <w:t>Z</w:t>
      </w:r>
      <w:r w:rsidR="00E076B1" w:rsidRPr="0012476F">
        <w:rPr>
          <w:rFonts w:ascii="Verdana" w:hAnsi="Verdana"/>
          <w:sz w:val="20"/>
          <w:szCs w:val="20"/>
        </w:rPr>
        <w:t>nak i tytuł akt według rzeczowego wykazu akt i nazwy kontaktu</w:t>
      </w:r>
      <w:r w:rsidRPr="0012476F">
        <w:rPr>
          <w:rFonts w:ascii="Verdana" w:hAnsi="Verdana"/>
          <w:sz w:val="20"/>
          <w:szCs w:val="20"/>
        </w:rPr>
        <w:t>.</w:t>
      </w:r>
    </w:p>
    <w:p w14:paraId="16F9683C" w14:textId="37DC7456" w:rsidR="00E076B1" w:rsidRPr="0012476F" w:rsidRDefault="00E234E4" w:rsidP="0012476F">
      <w:pPr>
        <w:pStyle w:val="Akapitzlist"/>
        <w:numPr>
          <w:ilvl w:val="0"/>
          <w:numId w:val="26"/>
        </w:numPr>
        <w:jc w:val="both"/>
        <w:rPr>
          <w:rFonts w:ascii="Verdana" w:hAnsi="Verdana"/>
          <w:sz w:val="20"/>
          <w:szCs w:val="20"/>
        </w:rPr>
      </w:pPr>
      <w:r w:rsidRPr="0012476F">
        <w:rPr>
          <w:rFonts w:ascii="Verdana" w:hAnsi="Verdana"/>
          <w:sz w:val="20"/>
          <w:szCs w:val="20"/>
        </w:rPr>
        <w:t>D</w:t>
      </w:r>
      <w:r w:rsidR="00E076B1" w:rsidRPr="0012476F">
        <w:rPr>
          <w:rFonts w:ascii="Verdana" w:hAnsi="Verdana"/>
          <w:sz w:val="20"/>
          <w:szCs w:val="20"/>
        </w:rPr>
        <w:t>at krańcowych</w:t>
      </w:r>
      <w:r w:rsidR="0012476F">
        <w:rPr>
          <w:rFonts w:ascii="Verdana" w:hAnsi="Verdana"/>
          <w:sz w:val="20"/>
          <w:szCs w:val="20"/>
        </w:rPr>
        <w:t xml:space="preserve"> (</w:t>
      </w:r>
      <w:r w:rsidR="00E076B1" w:rsidRPr="0012476F">
        <w:rPr>
          <w:rFonts w:ascii="Verdana" w:hAnsi="Verdana"/>
          <w:sz w:val="20"/>
          <w:szCs w:val="20"/>
        </w:rPr>
        <w:t>data pierwszego i ostatniego pisma)</w:t>
      </w:r>
      <w:r w:rsidRPr="0012476F">
        <w:rPr>
          <w:rFonts w:ascii="Verdana" w:hAnsi="Verdana"/>
          <w:sz w:val="20"/>
          <w:szCs w:val="20"/>
        </w:rPr>
        <w:t>.</w:t>
      </w:r>
      <w:r w:rsidR="00FB304D" w:rsidRPr="0012476F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</w:t>
      </w:r>
    </w:p>
    <w:p w14:paraId="79208A34" w14:textId="3DCC44A7" w:rsidR="00E076B1" w:rsidRPr="0012476F" w:rsidRDefault="00A12296" w:rsidP="0012476F">
      <w:pPr>
        <w:pStyle w:val="Akapitzlist"/>
        <w:numPr>
          <w:ilvl w:val="0"/>
          <w:numId w:val="26"/>
        </w:numPr>
        <w:jc w:val="both"/>
        <w:rPr>
          <w:rFonts w:ascii="Verdana" w:hAnsi="Verdana"/>
          <w:sz w:val="20"/>
          <w:szCs w:val="20"/>
        </w:rPr>
      </w:pPr>
      <w:r w:rsidRPr="0012476F">
        <w:rPr>
          <w:rFonts w:ascii="Verdana" w:hAnsi="Verdana"/>
          <w:sz w:val="20"/>
          <w:szCs w:val="20"/>
        </w:rPr>
        <w:t>S</w:t>
      </w:r>
      <w:r w:rsidR="00E076B1" w:rsidRPr="0012476F">
        <w:rPr>
          <w:rFonts w:ascii="Verdana" w:hAnsi="Verdana"/>
          <w:sz w:val="20"/>
          <w:szCs w:val="20"/>
        </w:rPr>
        <w:t>porządzenie spisów zdawczo- odbiorczych odrębnie dokumentacji niearchiwalnej</w:t>
      </w:r>
      <w:r w:rsidR="008A400F">
        <w:rPr>
          <w:rFonts w:ascii="Verdana" w:hAnsi="Verdana"/>
          <w:sz w:val="20"/>
          <w:szCs w:val="20"/>
        </w:rPr>
        <w:br/>
      </w:r>
      <w:r w:rsidR="00E076B1" w:rsidRPr="0012476F">
        <w:rPr>
          <w:rFonts w:ascii="Verdana" w:hAnsi="Verdana"/>
          <w:sz w:val="20"/>
          <w:szCs w:val="20"/>
        </w:rPr>
        <w:t>(3 egzemplarze) w formie papierowej oraz w formie elektronicznej (na płytach CD)</w:t>
      </w:r>
      <w:r w:rsidR="00E234E4" w:rsidRPr="0012476F">
        <w:rPr>
          <w:rFonts w:ascii="Verdana" w:hAnsi="Verdana"/>
          <w:sz w:val="20"/>
          <w:szCs w:val="20"/>
        </w:rPr>
        <w:t>.</w:t>
      </w:r>
    </w:p>
    <w:p w14:paraId="7062E6DF" w14:textId="179633A4" w:rsidR="00E076B1" w:rsidRPr="0012476F" w:rsidRDefault="00E076B1" w:rsidP="0012476F">
      <w:pPr>
        <w:pStyle w:val="Akapitzlist"/>
        <w:numPr>
          <w:ilvl w:val="0"/>
          <w:numId w:val="26"/>
        </w:numPr>
        <w:jc w:val="both"/>
        <w:rPr>
          <w:rFonts w:ascii="Verdana" w:hAnsi="Verdana"/>
          <w:sz w:val="20"/>
          <w:szCs w:val="20"/>
        </w:rPr>
      </w:pPr>
      <w:r w:rsidRPr="0012476F">
        <w:rPr>
          <w:rFonts w:ascii="Verdana" w:hAnsi="Verdana"/>
          <w:sz w:val="20"/>
          <w:szCs w:val="20"/>
        </w:rPr>
        <w:t xml:space="preserve">Wykonawca zobowiązuje się do wykonania danego zamówienia publicznego </w:t>
      </w:r>
      <w:r w:rsidR="00B84847">
        <w:rPr>
          <w:rFonts w:ascii="Verdana" w:hAnsi="Verdana"/>
          <w:sz w:val="20"/>
          <w:szCs w:val="20"/>
        </w:rPr>
        <w:br/>
      </w:r>
      <w:r w:rsidRPr="0012476F">
        <w:rPr>
          <w:rFonts w:ascii="Verdana" w:hAnsi="Verdana"/>
          <w:sz w:val="20"/>
          <w:szCs w:val="20"/>
        </w:rPr>
        <w:t xml:space="preserve">na podstawie obowiązujących przepisów, dotyczących postępowania </w:t>
      </w:r>
      <w:r w:rsidR="00B84847">
        <w:rPr>
          <w:rFonts w:ascii="Verdana" w:hAnsi="Verdana"/>
          <w:sz w:val="20"/>
          <w:szCs w:val="20"/>
        </w:rPr>
        <w:br/>
      </w:r>
      <w:r w:rsidRPr="0012476F">
        <w:rPr>
          <w:rFonts w:ascii="Verdana" w:hAnsi="Verdana"/>
          <w:sz w:val="20"/>
          <w:szCs w:val="20"/>
        </w:rPr>
        <w:t>z dokumentami.</w:t>
      </w:r>
    </w:p>
    <w:p w14:paraId="20F6A58A" w14:textId="394F8C3E" w:rsidR="00BB5B0F" w:rsidRPr="0012476F" w:rsidRDefault="00407983" w:rsidP="0012476F">
      <w:pPr>
        <w:pStyle w:val="Akapitzlist"/>
        <w:numPr>
          <w:ilvl w:val="0"/>
          <w:numId w:val="26"/>
        </w:numPr>
        <w:jc w:val="both"/>
        <w:rPr>
          <w:rFonts w:ascii="Verdana" w:hAnsi="Verdana"/>
          <w:sz w:val="20"/>
          <w:szCs w:val="20"/>
        </w:rPr>
      </w:pPr>
      <w:r w:rsidRPr="0012476F">
        <w:rPr>
          <w:rFonts w:ascii="Verdana" w:hAnsi="Verdana"/>
          <w:sz w:val="20"/>
          <w:szCs w:val="20"/>
        </w:rPr>
        <w:t xml:space="preserve">Wszystkie pudła archiwalne zawierające dokumenty  pochodzące z zadań finansowanych ze środków unijnych i innych źródeł zagranicznych należy oznaczyć zgodnie z powyższymi wytycznymi. </w:t>
      </w:r>
    </w:p>
    <w:p w14:paraId="659D1D8E" w14:textId="77777777" w:rsidR="00E076B1" w:rsidRPr="00827436" w:rsidRDefault="00C80D68" w:rsidP="00E076B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III. </w:t>
      </w:r>
      <w:r w:rsidR="00E076B1" w:rsidRPr="00827436">
        <w:rPr>
          <w:rFonts w:ascii="Verdana" w:hAnsi="Verdana"/>
          <w:b/>
          <w:sz w:val="20"/>
          <w:szCs w:val="20"/>
        </w:rPr>
        <w:t>Wykonawca jest zobowiązany do</w:t>
      </w:r>
      <w:r w:rsidR="00E076B1" w:rsidRPr="00827436">
        <w:rPr>
          <w:rFonts w:ascii="Verdana" w:hAnsi="Verdana"/>
          <w:sz w:val="20"/>
          <w:szCs w:val="20"/>
        </w:rPr>
        <w:t>:</w:t>
      </w:r>
    </w:p>
    <w:p w14:paraId="5783B331" w14:textId="239E28CB" w:rsidR="00E076B1" w:rsidRDefault="00A12296" w:rsidP="00FE5E91">
      <w:pPr>
        <w:pStyle w:val="Akapitzlist"/>
        <w:numPr>
          <w:ilvl w:val="0"/>
          <w:numId w:val="30"/>
        </w:numPr>
        <w:jc w:val="both"/>
        <w:rPr>
          <w:rFonts w:ascii="Verdana" w:hAnsi="Verdana"/>
          <w:sz w:val="20"/>
          <w:szCs w:val="20"/>
        </w:rPr>
      </w:pPr>
      <w:r w:rsidRPr="00FE5E91">
        <w:rPr>
          <w:rFonts w:ascii="Verdana" w:hAnsi="Verdana"/>
          <w:sz w:val="20"/>
          <w:szCs w:val="20"/>
        </w:rPr>
        <w:t>W</w:t>
      </w:r>
      <w:r w:rsidR="00E076B1" w:rsidRPr="00FE5E91">
        <w:rPr>
          <w:rFonts w:ascii="Verdana" w:hAnsi="Verdana"/>
          <w:sz w:val="20"/>
          <w:szCs w:val="20"/>
        </w:rPr>
        <w:t>ykonania czynności, o których mowa w opisie przedmiotu zamówienia przy użyciu własnych środków i materiałów niezbędnych do zrealizowania przedmiotu umowy</w:t>
      </w:r>
      <w:r w:rsidR="00E234E4" w:rsidRPr="00FE5E91">
        <w:rPr>
          <w:rFonts w:ascii="Verdana" w:hAnsi="Verdana"/>
          <w:sz w:val="20"/>
          <w:szCs w:val="20"/>
        </w:rPr>
        <w:t>.</w:t>
      </w:r>
    </w:p>
    <w:p w14:paraId="058FC81F" w14:textId="77777777" w:rsidR="000F490F" w:rsidRPr="00FE5E91" w:rsidRDefault="000F490F" w:rsidP="000F490F">
      <w:pPr>
        <w:pStyle w:val="Akapitzlist"/>
        <w:ind w:left="360"/>
        <w:jc w:val="both"/>
        <w:rPr>
          <w:rFonts w:ascii="Verdana" w:hAnsi="Verdana"/>
          <w:sz w:val="20"/>
          <w:szCs w:val="20"/>
        </w:rPr>
      </w:pPr>
    </w:p>
    <w:p w14:paraId="2F44CD63" w14:textId="0A0A62EA" w:rsidR="00F0019A" w:rsidRPr="00F0019A" w:rsidRDefault="00A12296" w:rsidP="00F0019A">
      <w:pPr>
        <w:pStyle w:val="Akapitzlist"/>
        <w:numPr>
          <w:ilvl w:val="0"/>
          <w:numId w:val="30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FE5E91">
        <w:rPr>
          <w:rFonts w:ascii="Verdana" w:hAnsi="Verdana"/>
          <w:color w:val="000000" w:themeColor="text1"/>
          <w:sz w:val="20"/>
          <w:szCs w:val="20"/>
        </w:rPr>
        <w:t>W</w:t>
      </w:r>
      <w:r w:rsidR="00E076B1" w:rsidRPr="00FE5E91">
        <w:rPr>
          <w:rFonts w:ascii="Verdana" w:hAnsi="Verdana"/>
          <w:color w:val="000000" w:themeColor="text1"/>
          <w:sz w:val="20"/>
          <w:szCs w:val="20"/>
        </w:rPr>
        <w:t>ykonania zamówienia w budynku GDDK</w:t>
      </w:r>
      <w:r w:rsidR="004B1526" w:rsidRPr="00FE5E91">
        <w:rPr>
          <w:rFonts w:ascii="Verdana" w:hAnsi="Verdana"/>
          <w:color w:val="000000" w:themeColor="text1"/>
          <w:sz w:val="20"/>
          <w:szCs w:val="20"/>
        </w:rPr>
        <w:t>i</w:t>
      </w:r>
      <w:r w:rsidR="00E076B1" w:rsidRPr="00FE5E91">
        <w:rPr>
          <w:rFonts w:ascii="Verdana" w:hAnsi="Verdana"/>
          <w:color w:val="000000" w:themeColor="text1"/>
          <w:sz w:val="20"/>
          <w:szCs w:val="20"/>
        </w:rPr>
        <w:t xml:space="preserve">A Oddział w Olsztynie </w:t>
      </w:r>
      <w:r w:rsidR="007B2CE7">
        <w:rPr>
          <w:rFonts w:ascii="Verdana" w:hAnsi="Verdana"/>
          <w:color w:val="000000" w:themeColor="text1"/>
          <w:sz w:val="20"/>
          <w:szCs w:val="20"/>
        </w:rPr>
        <w:t xml:space="preserve">przy </w:t>
      </w:r>
      <w:r w:rsidR="00595F96">
        <w:rPr>
          <w:rFonts w:ascii="Verdana" w:hAnsi="Verdana"/>
          <w:color w:val="000000" w:themeColor="text1"/>
          <w:sz w:val="20"/>
          <w:szCs w:val="20"/>
        </w:rPr>
        <w:t xml:space="preserve">ul. Sokolej 4b 11-041 Olsztyn w </w:t>
      </w:r>
      <w:r w:rsidR="00E076B1" w:rsidRPr="00FE5E91">
        <w:rPr>
          <w:rFonts w:ascii="Verdana" w:hAnsi="Verdana"/>
          <w:color w:val="000000" w:themeColor="text1"/>
          <w:sz w:val="20"/>
          <w:szCs w:val="20"/>
        </w:rPr>
        <w:t>dniach od poniedziałku do piątku w godzinach pr</w:t>
      </w:r>
      <w:r w:rsidR="003C28CE" w:rsidRPr="00FE5E91">
        <w:rPr>
          <w:rFonts w:ascii="Verdana" w:hAnsi="Verdana"/>
          <w:color w:val="000000" w:themeColor="text1"/>
          <w:sz w:val="20"/>
          <w:szCs w:val="20"/>
        </w:rPr>
        <w:t>acy urzędu, tj.: w godzinach 7:0</w:t>
      </w:r>
      <w:r w:rsidR="00E076B1" w:rsidRPr="00FE5E91">
        <w:rPr>
          <w:rFonts w:ascii="Verdana" w:hAnsi="Verdana"/>
          <w:color w:val="000000" w:themeColor="text1"/>
          <w:sz w:val="20"/>
          <w:szCs w:val="20"/>
        </w:rPr>
        <w:t>0-16:</w:t>
      </w:r>
      <w:r w:rsidR="00B84847">
        <w:rPr>
          <w:rFonts w:ascii="Verdana" w:hAnsi="Verdana"/>
          <w:color w:val="000000" w:themeColor="text1"/>
          <w:sz w:val="20"/>
          <w:szCs w:val="20"/>
        </w:rPr>
        <w:t>00</w:t>
      </w:r>
      <w:r w:rsidR="00E076B1" w:rsidRPr="00FE5E91">
        <w:rPr>
          <w:rFonts w:ascii="Verdana" w:hAnsi="Verdana"/>
          <w:color w:val="000000" w:themeColor="text1"/>
          <w:sz w:val="20"/>
          <w:szCs w:val="20"/>
        </w:rPr>
        <w:t xml:space="preserve">. </w:t>
      </w:r>
    </w:p>
    <w:p w14:paraId="4D1810AE" w14:textId="77777777" w:rsidR="00F0019A" w:rsidRPr="00F0019A" w:rsidRDefault="00F0019A" w:rsidP="00F0019A">
      <w:pPr>
        <w:pStyle w:val="Akapitzlist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2F72BC3A" w14:textId="00BA46E1" w:rsidR="0091159F" w:rsidRPr="0091159F" w:rsidRDefault="00E076B1" w:rsidP="0091159F">
      <w:pPr>
        <w:pStyle w:val="Akapitzlist"/>
        <w:numPr>
          <w:ilvl w:val="0"/>
          <w:numId w:val="30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FE5E91">
        <w:rPr>
          <w:rFonts w:ascii="Verdana" w:hAnsi="Verdana"/>
          <w:color w:val="000000" w:themeColor="text1"/>
          <w:sz w:val="20"/>
          <w:szCs w:val="20"/>
        </w:rPr>
        <w:t xml:space="preserve">Po uzyskaniu odpowiedniego zezwolenia Dyrektora </w:t>
      </w:r>
      <w:r w:rsidR="0091159F">
        <w:rPr>
          <w:rFonts w:ascii="Verdana" w:hAnsi="Verdana"/>
          <w:color w:val="000000" w:themeColor="text1"/>
          <w:sz w:val="20"/>
          <w:szCs w:val="20"/>
        </w:rPr>
        <w:t xml:space="preserve">Oddziału </w:t>
      </w:r>
      <w:r w:rsidRPr="00FE5E91">
        <w:rPr>
          <w:rFonts w:ascii="Verdana" w:hAnsi="Verdana"/>
          <w:color w:val="000000" w:themeColor="text1"/>
          <w:sz w:val="20"/>
          <w:szCs w:val="20"/>
        </w:rPr>
        <w:t>usługa może być wykonywana po godzinach pracy</w:t>
      </w:r>
      <w:r w:rsidR="00547B47">
        <w:rPr>
          <w:rFonts w:ascii="Verdana" w:hAnsi="Verdana"/>
          <w:color w:val="000000" w:themeColor="text1"/>
          <w:sz w:val="20"/>
          <w:szCs w:val="20"/>
        </w:rPr>
        <w:t xml:space="preserve"> oraz w weekendy</w:t>
      </w:r>
      <w:r w:rsidR="00E234E4" w:rsidRPr="00FE5E91">
        <w:rPr>
          <w:rFonts w:ascii="Verdana" w:hAnsi="Verdana"/>
          <w:color w:val="000000" w:themeColor="text1"/>
          <w:sz w:val="20"/>
          <w:szCs w:val="20"/>
        </w:rPr>
        <w:t>.</w:t>
      </w:r>
    </w:p>
    <w:p w14:paraId="5AC76B78" w14:textId="77777777" w:rsidR="0091159F" w:rsidRPr="00FE5E91" w:rsidRDefault="0091159F" w:rsidP="0091159F">
      <w:pPr>
        <w:pStyle w:val="Akapitzlist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6F47AFA9" w14:textId="176A490A" w:rsidR="00113595" w:rsidRPr="00113595" w:rsidRDefault="00A12296" w:rsidP="00113595">
      <w:pPr>
        <w:pStyle w:val="Akapitzlist"/>
        <w:numPr>
          <w:ilvl w:val="0"/>
          <w:numId w:val="30"/>
        </w:numPr>
        <w:jc w:val="both"/>
        <w:rPr>
          <w:rFonts w:ascii="Verdana" w:hAnsi="Verdana"/>
          <w:sz w:val="20"/>
          <w:szCs w:val="20"/>
        </w:rPr>
      </w:pPr>
      <w:r w:rsidRPr="00FE5E91">
        <w:rPr>
          <w:rFonts w:ascii="Verdana" w:hAnsi="Verdana"/>
          <w:sz w:val="20"/>
          <w:szCs w:val="20"/>
        </w:rPr>
        <w:t>P</w:t>
      </w:r>
      <w:r w:rsidR="00E076B1" w:rsidRPr="00FE5E91">
        <w:rPr>
          <w:rFonts w:ascii="Verdana" w:hAnsi="Verdana"/>
          <w:sz w:val="20"/>
          <w:szCs w:val="20"/>
        </w:rPr>
        <w:t>rzedstawienia Zamawiającemu przed przystąpieniem do pracy listy osób realizujących przedmiot zamówienia</w:t>
      </w:r>
      <w:r w:rsidR="00E234E4" w:rsidRPr="00FE5E91">
        <w:rPr>
          <w:rFonts w:ascii="Verdana" w:hAnsi="Verdana"/>
          <w:sz w:val="20"/>
          <w:szCs w:val="20"/>
        </w:rPr>
        <w:t>.</w:t>
      </w:r>
    </w:p>
    <w:p w14:paraId="1B5D8F1B" w14:textId="77777777" w:rsidR="00113595" w:rsidRPr="00113595" w:rsidRDefault="00113595" w:rsidP="00113595">
      <w:pPr>
        <w:pStyle w:val="Akapitzlist"/>
        <w:ind w:left="360"/>
        <w:jc w:val="both"/>
        <w:rPr>
          <w:rFonts w:ascii="Verdana" w:hAnsi="Verdana"/>
          <w:sz w:val="20"/>
          <w:szCs w:val="20"/>
        </w:rPr>
      </w:pPr>
    </w:p>
    <w:p w14:paraId="2DCE57B3" w14:textId="4B814F59" w:rsidR="0091159F" w:rsidRPr="0091159F" w:rsidRDefault="00A12296" w:rsidP="0091159F">
      <w:pPr>
        <w:pStyle w:val="Akapitzlist"/>
        <w:numPr>
          <w:ilvl w:val="0"/>
          <w:numId w:val="30"/>
        </w:numPr>
        <w:jc w:val="both"/>
        <w:rPr>
          <w:rFonts w:ascii="Verdana" w:hAnsi="Verdana"/>
          <w:sz w:val="20"/>
          <w:szCs w:val="20"/>
        </w:rPr>
      </w:pPr>
      <w:r w:rsidRPr="00FE5E91">
        <w:rPr>
          <w:rFonts w:ascii="Verdana" w:hAnsi="Verdana"/>
          <w:sz w:val="20"/>
          <w:szCs w:val="20"/>
        </w:rPr>
        <w:t>P</w:t>
      </w:r>
      <w:r w:rsidR="00E076B1" w:rsidRPr="00FE5E91">
        <w:rPr>
          <w:rFonts w:ascii="Verdana" w:hAnsi="Verdana"/>
          <w:sz w:val="20"/>
          <w:szCs w:val="20"/>
        </w:rPr>
        <w:t xml:space="preserve">obierania i zdawania kluczy do pomieszczeń archiwizacyjnych, udostępnionych </w:t>
      </w:r>
      <w:r w:rsidR="00B84847">
        <w:rPr>
          <w:rFonts w:ascii="Verdana" w:hAnsi="Verdana"/>
          <w:sz w:val="20"/>
          <w:szCs w:val="20"/>
        </w:rPr>
        <w:br/>
      </w:r>
      <w:r w:rsidR="00E076B1" w:rsidRPr="00FE5E91">
        <w:rPr>
          <w:rFonts w:ascii="Verdana" w:hAnsi="Verdana"/>
          <w:sz w:val="20"/>
          <w:szCs w:val="20"/>
        </w:rPr>
        <w:t xml:space="preserve">w celu wykonania przedmiotu zamówienia, każdorazowo, za </w:t>
      </w:r>
      <w:r w:rsidR="00E301F6" w:rsidRPr="00FE5E91">
        <w:rPr>
          <w:rFonts w:ascii="Verdana" w:hAnsi="Verdana"/>
          <w:sz w:val="20"/>
          <w:szCs w:val="20"/>
        </w:rPr>
        <w:t>potwierdzeniem Zamawiającego</w:t>
      </w:r>
      <w:r w:rsidR="00E234E4" w:rsidRPr="00FE5E91">
        <w:rPr>
          <w:rFonts w:ascii="Verdana" w:hAnsi="Verdana"/>
          <w:sz w:val="20"/>
          <w:szCs w:val="20"/>
        </w:rPr>
        <w:t>.</w:t>
      </w:r>
    </w:p>
    <w:p w14:paraId="346F52F5" w14:textId="77777777" w:rsidR="0091159F" w:rsidRPr="00FE5E91" w:rsidRDefault="0091159F" w:rsidP="0091159F">
      <w:pPr>
        <w:pStyle w:val="Akapitzlist"/>
        <w:ind w:left="360"/>
        <w:jc w:val="both"/>
        <w:rPr>
          <w:rFonts w:ascii="Verdana" w:hAnsi="Verdana"/>
          <w:sz w:val="20"/>
          <w:szCs w:val="20"/>
        </w:rPr>
      </w:pPr>
    </w:p>
    <w:p w14:paraId="66110CAA" w14:textId="3ACDE6D8" w:rsidR="0091159F" w:rsidRPr="0091159F" w:rsidRDefault="00A12296" w:rsidP="0091159F">
      <w:pPr>
        <w:pStyle w:val="Akapitzlist"/>
        <w:numPr>
          <w:ilvl w:val="0"/>
          <w:numId w:val="30"/>
        </w:numPr>
        <w:jc w:val="both"/>
        <w:rPr>
          <w:rFonts w:ascii="Verdana" w:hAnsi="Verdana"/>
          <w:sz w:val="20"/>
          <w:szCs w:val="20"/>
        </w:rPr>
      </w:pPr>
      <w:r w:rsidRPr="00FE5E91">
        <w:rPr>
          <w:rFonts w:ascii="Verdana" w:hAnsi="Verdana"/>
          <w:sz w:val="20"/>
          <w:szCs w:val="20"/>
        </w:rPr>
        <w:t>P</w:t>
      </w:r>
      <w:r w:rsidR="00E076B1" w:rsidRPr="00FE5E91">
        <w:rPr>
          <w:rFonts w:ascii="Verdana" w:hAnsi="Verdana"/>
          <w:sz w:val="20"/>
          <w:szCs w:val="20"/>
        </w:rPr>
        <w:t xml:space="preserve">oprawienia wykrytych błędów w razie stwierdzenia, że akta przekazane </w:t>
      </w:r>
      <w:r w:rsidR="00B84847">
        <w:rPr>
          <w:rFonts w:ascii="Verdana" w:hAnsi="Verdana"/>
          <w:sz w:val="20"/>
          <w:szCs w:val="20"/>
        </w:rPr>
        <w:br/>
      </w:r>
      <w:r w:rsidR="00E076B1" w:rsidRPr="00FE5E91">
        <w:rPr>
          <w:rFonts w:ascii="Verdana" w:hAnsi="Verdana"/>
          <w:sz w:val="20"/>
          <w:szCs w:val="20"/>
        </w:rPr>
        <w:t>do archiwum zakładowego nie zostały prawidłowo przygotowane</w:t>
      </w:r>
      <w:r w:rsidR="00E234E4" w:rsidRPr="00FE5E91">
        <w:rPr>
          <w:rFonts w:ascii="Verdana" w:hAnsi="Verdana"/>
          <w:sz w:val="20"/>
          <w:szCs w:val="20"/>
        </w:rPr>
        <w:t>.</w:t>
      </w:r>
    </w:p>
    <w:p w14:paraId="5FCA1193" w14:textId="77777777" w:rsidR="0091159F" w:rsidRPr="00FE5E91" w:rsidRDefault="0091159F" w:rsidP="0091159F">
      <w:pPr>
        <w:pStyle w:val="Akapitzlist"/>
        <w:ind w:left="360"/>
        <w:jc w:val="both"/>
        <w:rPr>
          <w:rFonts w:ascii="Verdana" w:hAnsi="Verdana"/>
          <w:sz w:val="20"/>
          <w:szCs w:val="20"/>
        </w:rPr>
      </w:pPr>
    </w:p>
    <w:p w14:paraId="776A9701" w14:textId="5E778DA1" w:rsidR="0091159F" w:rsidRPr="0091159F" w:rsidRDefault="00E301F6" w:rsidP="0091159F">
      <w:pPr>
        <w:pStyle w:val="Akapitzlist"/>
        <w:numPr>
          <w:ilvl w:val="0"/>
          <w:numId w:val="30"/>
        </w:numPr>
        <w:jc w:val="both"/>
        <w:rPr>
          <w:rFonts w:ascii="Verdana" w:hAnsi="Verdana"/>
          <w:sz w:val="20"/>
          <w:szCs w:val="20"/>
        </w:rPr>
      </w:pPr>
      <w:r w:rsidRPr="00FE5E91">
        <w:rPr>
          <w:rFonts w:ascii="Verdana" w:hAnsi="Verdana"/>
          <w:sz w:val="20"/>
          <w:szCs w:val="20"/>
        </w:rPr>
        <w:t xml:space="preserve">Wykonanie </w:t>
      </w:r>
      <w:r w:rsidR="00E076B1" w:rsidRPr="00FE5E91">
        <w:rPr>
          <w:rFonts w:ascii="Verdana" w:hAnsi="Verdana"/>
          <w:sz w:val="20"/>
          <w:szCs w:val="20"/>
        </w:rPr>
        <w:t>ewidencji archiwalnej dla przedmiotu umowy</w:t>
      </w:r>
      <w:r w:rsidR="00E234E4" w:rsidRPr="00FE5E91">
        <w:rPr>
          <w:rFonts w:ascii="Verdana" w:hAnsi="Verdana"/>
          <w:sz w:val="20"/>
          <w:szCs w:val="20"/>
        </w:rPr>
        <w:t>.</w:t>
      </w:r>
    </w:p>
    <w:p w14:paraId="4AF6C183" w14:textId="77777777" w:rsidR="0091159F" w:rsidRPr="00FE5E91" w:rsidRDefault="0091159F" w:rsidP="0091159F">
      <w:pPr>
        <w:pStyle w:val="Akapitzlist"/>
        <w:ind w:left="360"/>
        <w:jc w:val="both"/>
        <w:rPr>
          <w:rFonts w:ascii="Verdana" w:hAnsi="Verdana"/>
          <w:sz w:val="20"/>
          <w:szCs w:val="20"/>
        </w:rPr>
      </w:pPr>
    </w:p>
    <w:p w14:paraId="42DEB612" w14:textId="3C4A8A62" w:rsidR="00483B1F" w:rsidRPr="00483B1F" w:rsidRDefault="00A12296" w:rsidP="00483B1F">
      <w:pPr>
        <w:pStyle w:val="Akapitzlist"/>
        <w:numPr>
          <w:ilvl w:val="0"/>
          <w:numId w:val="30"/>
        </w:numPr>
        <w:jc w:val="both"/>
        <w:rPr>
          <w:rFonts w:ascii="Verdana" w:hAnsi="Verdana"/>
          <w:sz w:val="20"/>
          <w:szCs w:val="20"/>
        </w:rPr>
      </w:pPr>
      <w:r w:rsidRPr="00FE5E91">
        <w:rPr>
          <w:rFonts w:ascii="Verdana" w:hAnsi="Verdana"/>
          <w:sz w:val="20"/>
          <w:szCs w:val="20"/>
        </w:rPr>
        <w:t>P</w:t>
      </w:r>
      <w:r w:rsidR="00E076B1" w:rsidRPr="00FE5E91">
        <w:rPr>
          <w:rFonts w:ascii="Verdana" w:hAnsi="Verdana"/>
          <w:sz w:val="20"/>
          <w:szCs w:val="20"/>
        </w:rPr>
        <w:t>oinstruowania praktycznego i teoretycznego pracownika wyznaczonego do nadzoru archiwalnego o sposobie prowadzenia składnicy akt.</w:t>
      </w:r>
    </w:p>
    <w:p w14:paraId="1B12FF74" w14:textId="77777777" w:rsidR="00483B1F" w:rsidRPr="00FE5E91" w:rsidRDefault="00483B1F" w:rsidP="00483B1F">
      <w:pPr>
        <w:pStyle w:val="Akapitzlist"/>
        <w:ind w:left="360"/>
        <w:jc w:val="both"/>
        <w:rPr>
          <w:rFonts w:ascii="Verdana" w:hAnsi="Verdana"/>
          <w:sz w:val="20"/>
          <w:szCs w:val="20"/>
        </w:rPr>
      </w:pPr>
    </w:p>
    <w:p w14:paraId="6E200FC4" w14:textId="081DBA53" w:rsidR="00483B1F" w:rsidRPr="00483B1F" w:rsidRDefault="00E076B1" w:rsidP="00483B1F">
      <w:pPr>
        <w:pStyle w:val="Akapitzlist"/>
        <w:numPr>
          <w:ilvl w:val="0"/>
          <w:numId w:val="30"/>
        </w:numPr>
        <w:jc w:val="both"/>
        <w:rPr>
          <w:rFonts w:ascii="Verdana" w:hAnsi="Verdana"/>
          <w:sz w:val="20"/>
          <w:szCs w:val="20"/>
        </w:rPr>
      </w:pPr>
      <w:r w:rsidRPr="00FE5E91">
        <w:rPr>
          <w:rFonts w:ascii="Verdana" w:hAnsi="Verdana"/>
          <w:sz w:val="20"/>
          <w:szCs w:val="20"/>
        </w:rPr>
        <w:t>Wykonawca zobowiązany jest w cenie uwzględnić wszystkie koszty nie</w:t>
      </w:r>
      <w:r w:rsidR="00E301F6" w:rsidRPr="00FE5E91">
        <w:rPr>
          <w:rFonts w:ascii="Verdana" w:hAnsi="Verdana"/>
          <w:sz w:val="20"/>
          <w:szCs w:val="20"/>
        </w:rPr>
        <w:t xml:space="preserve">zbędne </w:t>
      </w:r>
      <w:r w:rsidR="00B84847">
        <w:rPr>
          <w:rFonts w:ascii="Verdana" w:hAnsi="Verdana"/>
          <w:sz w:val="20"/>
          <w:szCs w:val="20"/>
        </w:rPr>
        <w:br/>
      </w:r>
      <w:r w:rsidR="00E301F6" w:rsidRPr="00FE5E91">
        <w:rPr>
          <w:rFonts w:ascii="Verdana" w:hAnsi="Verdana"/>
          <w:sz w:val="20"/>
          <w:szCs w:val="20"/>
        </w:rPr>
        <w:t>do wykonania zamówienia związane z realizacja umowy, a nieujęte w formularzu cenowym.</w:t>
      </w:r>
    </w:p>
    <w:p w14:paraId="5F417B32" w14:textId="77777777" w:rsidR="00483B1F" w:rsidRPr="00FE5E91" w:rsidRDefault="00483B1F" w:rsidP="00483B1F">
      <w:pPr>
        <w:pStyle w:val="Akapitzlist"/>
        <w:ind w:left="360"/>
        <w:jc w:val="both"/>
        <w:rPr>
          <w:rFonts w:ascii="Verdana" w:hAnsi="Verdana"/>
          <w:sz w:val="20"/>
          <w:szCs w:val="20"/>
        </w:rPr>
      </w:pPr>
    </w:p>
    <w:p w14:paraId="066D5EE7" w14:textId="69691F50" w:rsidR="00E301F6" w:rsidRPr="00FE5E91" w:rsidRDefault="00E301F6" w:rsidP="00FE5E91">
      <w:pPr>
        <w:pStyle w:val="Akapitzlist"/>
        <w:numPr>
          <w:ilvl w:val="0"/>
          <w:numId w:val="30"/>
        </w:numPr>
        <w:jc w:val="both"/>
        <w:rPr>
          <w:rFonts w:ascii="Verdana" w:eastAsia="Times New Roman" w:hAnsi="Verdana" w:cs="Times New Roman"/>
          <w:sz w:val="20"/>
          <w:szCs w:val="20"/>
        </w:rPr>
      </w:pPr>
      <w:r w:rsidRPr="00FE5E91">
        <w:rPr>
          <w:rFonts w:ascii="Verdana" w:eastAsia="Times New Roman" w:hAnsi="Verdana" w:cs="Times New Roman"/>
          <w:sz w:val="20"/>
          <w:szCs w:val="20"/>
        </w:rPr>
        <w:t>Wykonawca w cenie za uporządkowanie 1 m</w:t>
      </w:r>
      <w:r w:rsidR="00B84847">
        <w:rPr>
          <w:rFonts w:ascii="Verdana" w:eastAsia="Times New Roman" w:hAnsi="Verdana" w:cs="Times New Roman"/>
          <w:sz w:val="20"/>
          <w:szCs w:val="20"/>
        </w:rPr>
        <w:t>etra bieżącego</w:t>
      </w:r>
      <w:r w:rsidRPr="00FE5E91">
        <w:rPr>
          <w:rFonts w:ascii="Verdana" w:eastAsia="Times New Roman" w:hAnsi="Verdana" w:cs="Times New Roman"/>
          <w:sz w:val="20"/>
          <w:szCs w:val="20"/>
        </w:rPr>
        <w:t xml:space="preserve"> obejmie koszty: </w:t>
      </w:r>
    </w:p>
    <w:p w14:paraId="2CDE7513" w14:textId="77777777" w:rsidR="00E301F6" w:rsidRPr="00E301F6" w:rsidRDefault="00E301F6" w:rsidP="00FE5E91">
      <w:pPr>
        <w:numPr>
          <w:ilvl w:val="0"/>
          <w:numId w:val="29"/>
        </w:numPr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E301F6">
        <w:rPr>
          <w:rFonts w:ascii="Verdana" w:eastAsia="Times New Roman" w:hAnsi="Verdana" w:cs="Times New Roman"/>
          <w:sz w:val="20"/>
          <w:szCs w:val="20"/>
        </w:rPr>
        <w:t xml:space="preserve">związane z materiałami biurowymi niezbędnymi do opracowania dokumentacji, </w:t>
      </w:r>
    </w:p>
    <w:p w14:paraId="6D3E135F" w14:textId="77777777" w:rsidR="00E301F6" w:rsidRPr="00E301F6" w:rsidRDefault="00E301F6" w:rsidP="00FE5E91">
      <w:pPr>
        <w:numPr>
          <w:ilvl w:val="0"/>
          <w:numId w:val="29"/>
        </w:numPr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E301F6">
        <w:rPr>
          <w:rFonts w:ascii="Verdana" w:eastAsia="Times New Roman" w:hAnsi="Verdana" w:cs="Times New Roman"/>
          <w:sz w:val="20"/>
          <w:szCs w:val="20"/>
        </w:rPr>
        <w:t xml:space="preserve">wykonania czynności porządkowych i archiwizacyjnych, </w:t>
      </w:r>
    </w:p>
    <w:p w14:paraId="017A0991" w14:textId="77777777" w:rsidR="00E301F6" w:rsidRPr="00E301F6" w:rsidRDefault="00E301F6" w:rsidP="00FE5E91">
      <w:pPr>
        <w:numPr>
          <w:ilvl w:val="0"/>
          <w:numId w:val="29"/>
        </w:numPr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E301F6">
        <w:rPr>
          <w:rFonts w:ascii="Verdana" w:eastAsia="Times New Roman" w:hAnsi="Verdana" w:cs="Times New Roman"/>
          <w:sz w:val="20"/>
          <w:szCs w:val="20"/>
        </w:rPr>
        <w:t xml:space="preserve">dojazdów, </w:t>
      </w:r>
    </w:p>
    <w:p w14:paraId="2ACF6EA8" w14:textId="0DC726B5" w:rsidR="00A45052" w:rsidRPr="00483B1F" w:rsidRDefault="00E301F6" w:rsidP="00483B1F">
      <w:pPr>
        <w:numPr>
          <w:ilvl w:val="0"/>
          <w:numId w:val="29"/>
        </w:numPr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E301F6">
        <w:rPr>
          <w:rFonts w:ascii="Verdana" w:eastAsia="Times New Roman" w:hAnsi="Verdana" w:cs="Times New Roman"/>
          <w:sz w:val="20"/>
          <w:szCs w:val="20"/>
        </w:rPr>
        <w:t>przekazania komponentów wyzn</w:t>
      </w:r>
      <w:r w:rsidR="00483B1F">
        <w:rPr>
          <w:rFonts w:ascii="Verdana" w:eastAsia="Times New Roman" w:hAnsi="Verdana" w:cs="Times New Roman"/>
          <w:sz w:val="20"/>
          <w:szCs w:val="20"/>
        </w:rPr>
        <w:t xml:space="preserve">aczonych </w:t>
      </w:r>
      <w:r w:rsidRPr="00E301F6">
        <w:rPr>
          <w:rFonts w:ascii="Verdana" w:eastAsia="Times New Roman" w:hAnsi="Verdana" w:cs="Times New Roman"/>
          <w:sz w:val="20"/>
          <w:szCs w:val="20"/>
        </w:rPr>
        <w:t>do brakowania,</w:t>
      </w:r>
    </w:p>
    <w:p w14:paraId="4A91B31F" w14:textId="2C24B6A9" w:rsidR="00FA123D" w:rsidRDefault="00E301F6" w:rsidP="00FE5E91">
      <w:pPr>
        <w:pStyle w:val="Akapitzlist"/>
        <w:numPr>
          <w:ilvl w:val="0"/>
          <w:numId w:val="30"/>
        </w:numPr>
        <w:jc w:val="both"/>
        <w:rPr>
          <w:rFonts w:ascii="Verdana" w:eastAsia="Times New Roman" w:hAnsi="Verdana" w:cs="Times New Roman"/>
          <w:sz w:val="20"/>
          <w:szCs w:val="20"/>
        </w:rPr>
      </w:pPr>
      <w:r w:rsidRPr="00FE5E91">
        <w:rPr>
          <w:rFonts w:ascii="Verdana" w:eastAsia="Times New Roman" w:hAnsi="Verdana" w:cs="Times New Roman"/>
          <w:sz w:val="20"/>
          <w:szCs w:val="20"/>
        </w:rPr>
        <w:lastRenderedPageBreak/>
        <w:t>Pudła, kartony, teczki do posegregowania dokumentacji będą wysokiej jakości (papierowe) do uzgodnienia i zatwierdzenia przez  Zamawiającego.</w:t>
      </w:r>
    </w:p>
    <w:p w14:paraId="1780411F" w14:textId="77777777" w:rsidR="00483B1F" w:rsidRPr="00FE5E91" w:rsidRDefault="00483B1F" w:rsidP="00483B1F">
      <w:pPr>
        <w:pStyle w:val="Akapitzlist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6CF92B15" w14:textId="50F46348" w:rsidR="00E076B1" w:rsidRPr="00827436" w:rsidRDefault="00C80D68" w:rsidP="00E076B1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IV</w:t>
      </w:r>
      <w:r w:rsidR="00E076B1" w:rsidRPr="00827436">
        <w:rPr>
          <w:rFonts w:ascii="Verdana" w:hAnsi="Verdana"/>
          <w:b/>
          <w:sz w:val="20"/>
          <w:szCs w:val="20"/>
        </w:rPr>
        <w:t>. Zamawiający zobowiązuje się do:</w:t>
      </w:r>
    </w:p>
    <w:p w14:paraId="2DF6B40C" w14:textId="7BED6512" w:rsidR="00E076B1" w:rsidRDefault="00E076B1" w:rsidP="00122EDB">
      <w:pPr>
        <w:pStyle w:val="Akapitzlist"/>
        <w:numPr>
          <w:ilvl w:val="0"/>
          <w:numId w:val="31"/>
        </w:numPr>
        <w:jc w:val="both"/>
        <w:rPr>
          <w:rFonts w:ascii="Verdana" w:hAnsi="Verdana"/>
          <w:sz w:val="20"/>
          <w:szCs w:val="20"/>
        </w:rPr>
      </w:pPr>
      <w:r w:rsidRPr="00122EDB">
        <w:rPr>
          <w:rFonts w:ascii="Verdana" w:hAnsi="Verdana"/>
          <w:sz w:val="20"/>
          <w:szCs w:val="20"/>
        </w:rPr>
        <w:t>Udostępnienia i należytego utrzymania odpowiedniego dla prac archiwalnych miejsca pracy dla całego zespołu zgodnie z obowiązującymi przepisami i wymogami BHP.</w:t>
      </w:r>
    </w:p>
    <w:p w14:paraId="5D4B6623" w14:textId="77777777" w:rsidR="00122EDB" w:rsidRPr="00122EDB" w:rsidRDefault="00122EDB" w:rsidP="00122EDB">
      <w:pPr>
        <w:pStyle w:val="Akapitzlist"/>
        <w:ind w:left="405"/>
        <w:jc w:val="both"/>
        <w:rPr>
          <w:rFonts w:ascii="Verdana" w:hAnsi="Verdana"/>
          <w:sz w:val="20"/>
          <w:szCs w:val="20"/>
        </w:rPr>
      </w:pPr>
    </w:p>
    <w:p w14:paraId="03FD0EB2" w14:textId="140A9DB8" w:rsidR="00122EDB" w:rsidRPr="00122EDB" w:rsidRDefault="00E076B1" w:rsidP="00122EDB">
      <w:pPr>
        <w:pStyle w:val="Akapitzlist"/>
        <w:numPr>
          <w:ilvl w:val="0"/>
          <w:numId w:val="31"/>
        </w:numPr>
        <w:jc w:val="both"/>
        <w:rPr>
          <w:rFonts w:ascii="Verdana" w:hAnsi="Verdana"/>
          <w:sz w:val="20"/>
          <w:szCs w:val="20"/>
        </w:rPr>
      </w:pPr>
      <w:r w:rsidRPr="00122EDB">
        <w:rPr>
          <w:rFonts w:ascii="Verdana" w:hAnsi="Verdana"/>
          <w:sz w:val="20"/>
          <w:szCs w:val="20"/>
        </w:rPr>
        <w:t>Wyznaczenia pracownika do stałej współpracy w zakresie realizacji przedmiotu zamówienia i sprawowania nadzoru.</w:t>
      </w:r>
    </w:p>
    <w:p w14:paraId="283B3F6D" w14:textId="77777777" w:rsidR="00122EDB" w:rsidRPr="00122EDB" w:rsidRDefault="00122EDB" w:rsidP="00122EDB">
      <w:pPr>
        <w:pStyle w:val="Akapitzlist"/>
        <w:ind w:left="405"/>
        <w:jc w:val="both"/>
        <w:rPr>
          <w:rFonts w:ascii="Verdana" w:hAnsi="Verdana"/>
          <w:sz w:val="20"/>
          <w:szCs w:val="20"/>
        </w:rPr>
      </w:pPr>
    </w:p>
    <w:p w14:paraId="6A1B5077" w14:textId="0431F00B" w:rsidR="00122EDB" w:rsidRPr="00122EDB" w:rsidRDefault="00E076B1" w:rsidP="00122EDB">
      <w:pPr>
        <w:pStyle w:val="Akapitzlist"/>
        <w:numPr>
          <w:ilvl w:val="0"/>
          <w:numId w:val="31"/>
        </w:numPr>
        <w:jc w:val="both"/>
        <w:rPr>
          <w:rFonts w:ascii="Verdana" w:hAnsi="Verdana"/>
          <w:sz w:val="20"/>
          <w:szCs w:val="20"/>
        </w:rPr>
      </w:pPr>
      <w:r w:rsidRPr="00122EDB">
        <w:rPr>
          <w:rFonts w:ascii="Verdana" w:hAnsi="Verdana"/>
          <w:sz w:val="20"/>
          <w:szCs w:val="20"/>
        </w:rPr>
        <w:t>Przekazania Wykonawcy wszelkich instrukcji i informacji niezbędnych do realizacji przedmiotu zamówienia.</w:t>
      </w:r>
    </w:p>
    <w:p w14:paraId="27545A5C" w14:textId="77777777" w:rsidR="00122EDB" w:rsidRPr="00122EDB" w:rsidRDefault="00122EDB" w:rsidP="00122EDB">
      <w:pPr>
        <w:pStyle w:val="Akapitzlist"/>
        <w:ind w:left="405"/>
        <w:jc w:val="both"/>
        <w:rPr>
          <w:rFonts w:ascii="Verdana" w:hAnsi="Verdana"/>
          <w:sz w:val="20"/>
          <w:szCs w:val="20"/>
        </w:rPr>
      </w:pPr>
    </w:p>
    <w:p w14:paraId="5DD7713E" w14:textId="0A46064F" w:rsidR="00122EDB" w:rsidRPr="00122EDB" w:rsidRDefault="005171D8" w:rsidP="00122EDB">
      <w:pPr>
        <w:pStyle w:val="Akapitzlist"/>
        <w:numPr>
          <w:ilvl w:val="0"/>
          <w:numId w:val="31"/>
        </w:numPr>
        <w:jc w:val="both"/>
        <w:rPr>
          <w:rFonts w:ascii="Verdana" w:eastAsia="Times New Roman" w:hAnsi="Verdana" w:cs="Times New Roman"/>
          <w:sz w:val="20"/>
          <w:szCs w:val="20"/>
        </w:rPr>
      </w:pPr>
      <w:r w:rsidRPr="00122EDB">
        <w:rPr>
          <w:rFonts w:ascii="Verdana" w:eastAsia="Times New Roman" w:hAnsi="Verdana" w:cs="Times New Roman"/>
          <w:sz w:val="20"/>
          <w:szCs w:val="20"/>
        </w:rPr>
        <w:t>Udostępnienia wszystkich akt podlegających archiwizacji i porządkowaniu dokumentacji z chwilą przystąpienia Zleceniobiorcy do prac.</w:t>
      </w:r>
    </w:p>
    <w:p w14:paraId="4C43BDDC" w14:textId="77777777" w:rsidR="00122EDB" w:rsidRPr="00122EDB" w:rsidRDefault="00122EDB" w:rsidP="00122EDB">
      <w:pPr>
        <w:pStyle w:val="Akapitzlist"/>
        <w:ind w:left="405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41AB740" w14:textId="0FFE0E53" w:rsidR="00122EDB" w:rsidRPr="00122EDB" w:rsidRDefault="00E076B1" w:rsidP="00122EDB">
      <w:pPr>
        <w:pStyle w:val="Akapitzlist"/>
        <w:numPr>
          <w:ilvl w:val="0"/>
          <w:numId w:val="31"/>
        </w:numPr>
        <w:jc w:val="both"/>
        <w:rPr>
          <w:rFonts w:ascii="Verdana" w:hAnsi="Verdana"/>
          <w:sz w:val="20"/>
          <w:szCs w:val="20"/>
        </w:rPr>
      </w:pPr>
      <w:r w:rsidRPr="00122EDB">
        <w:rPr>
          <w:rFonts w:ascii="Verdana" w:hAnsi="Verdana"/>
          <w:sz w:val="20"/>
          <w:szCs w:val="20"/>
        </w:rPr>
        <w:t xml:space="preserve">Dostarczenia wszystkich akt podlegających archiwizacji i porządkowaniu </w:t>
      </w:r>
      <w:r w:rsidR="00E7130A">
        <w:rPr>
          <w:rFonts w:ascii="Verdana" w:hAnsi="Verdana"/>
          <w:sz w:val="20"/>
          <w:szCs w:val="20"/>
        </w:rPr>
        <w:br/>
      </w:r>
      <w:r w:rsidRPr="00122EDB">
        <w:rPr>
          <w:rFonts w:ascii="Verdana" w:hAnsi="Verdana"/>
          <w:sz w:val="20"/>
          <w:szCs w:val="20"/>
        </w:rPr>
        <w:t>do składnicy akt z chwilą przystąpienia Zleceniobiorcy do prac.</w:t>
      </w:r>
    </w:p>
    <w:p w14:paraId="57F60495" w14:textId="77777777" w:rsidR="00122EDB" w:rsidRPr="00122EDB" w:rsidRDefault="00122EDB" w:rsidP="00122EDB">
      <w:pPr>
        <w:pStyle w:val="Akapitzlist"/>
        <w:ind w:left="405"/>
        <w:jc w:val="both"/>
        <w:rPr>
          <w:rFonts w:ascii="Verdana" w:hAnsi="Verdana"/>
          <w:sz w:val="20"/>
          <w:szCs w:val="20"/>
        </w:rPr>
      </w:pPr>
    </w:p>
    <w:p w14:paraId="076AE7C1" w14:textId="408B089C" w:rsidR="00122EDB" w:rsidRPr="00122EDB" w:rsidRDefault="00EB3ED8" w:rsidP="00122EDB">
      <w:pPr>
        <w:pStyle w:val="Akapitzlist"/>
        <w:numPr>
          <w:ilvl w:val="0"/>
          <w:numId w:val="31"/>
        </w:numPr>
        <w:jc w:val="both"/>
        <w:rPr>
          <w:rFonts w:ascii="Verdana" w:hAnsi="Verdana"/>
          <w:sz w:val="20"/>
          <w:szCs w:val="20"/>
        </w:rPr>
      </w:pPr>
      <w:r w:rsidRPr="00122EDB">
        <w:rPr>
          <w:rFonts w:ascii="Verdana" w:hAnsi="Verdana"/>
          <w:sz w:val="20"/>
          <w:szCs w:val="20"/>
        </w:rPr>
        <w:t>Przekazani</w:t>
      </w:r>
      <w:r w:rsidR="00E7130A">
        <w:rPr>
          <w:rFonts w:ascii="Verdana" w:hAnsi="Verdana"/>
          <w:sz w:val="20"/>
          <w:szCs w:val="20"/>
        </w:rPr>
        <w:t>a</w:t>
      </w:r>
      <w:r w:rsidRPr="00122EDB">
        <w:rPr>
          <w:rFonts w:ascii="Verdana" w:hAnsi="Verdana"/>
          <w:sz w:val="20"/>
          <w:szCs w:val="20"/>
        </w:rPr>
        <w:t xml:space="preserve"> makulatury do odpowiedniej jednostki w celu zniszczenia z uzyskaniem protokołu zniszczenia dokumentów zgodnie z obowiązującymi przepisami.</w:t>
      </w:r>
    </w:p>
    <w:p w14:paraId="1338DC5F" w14:textId="77777777" w:rsidR="00122EDB" w:rsidRPr="00122EDB" w:rsidRDefault="00122EDB" w:rsidP="00122EDB">
      <w:pPr>
        <w:pStyle w:val="Akapitzlist"/>
        <w:ind w:left="405"/>
        <w:jc w:val="both"/>
        <w:rPr>
          <w:rFonts w:ascii="Verdana" w:hAnsi="Verdana"/>
          <w:sz w:val="20"/>
          <w:szCs w:val="20"/>
        </w:rPr>
      </w:pPr>
    </w:p>
    <w:p w14:paraId="0CDCEA81" w14:textId="30D631FC" w:rsidR="00122EDB" w:rsidRPr="00122EDB" w:rsidRDefault="00E076B1" w:rsidP="00122EDB">
      <w:pPr>
        <w:pStyle w:val="Akapitzlist"/>
        <w:numPr>
          <w:ilvl w:val="0"/>
          <w:numId w:val="31"/>
        </w:numPr>
        <w:jc w:val="both"/>
        <w:rPr>
          <w:rFonts w:ascii="Verdana" w:hAnsi="Verdana"/>
          <w:sz w:val="20"/>
          <w:szCs w:val="20"/>
        </w:rPr>
      </w:pPr>
      <w:r w:rsidRPr="00122EDB">
        <w:rPr>
          <w:rFonts w:ascii="Verdana" w:hAnsi="Verdana"/>
          <w:sz w:val="20"/>
          <w:szCs w:val="20"/>
        </w:rPr>
        <w:t xml:space="preserve">Zamawiający informuje, że nie udostępni Wykonawcy sprzętu informatycznego </w:t>
      </w:r>
      <w:r w:rsidR="00E7130A">
        <w:rPr>
          <w:rFonts w:ascii="Verdana" w:hAnsi="Verdana"/>
          <w:sz w:val="20"/>
          <w:szCs w:val="20"/>
        </w:rPr>
        <w:br/>
      </w:r>
      <w:r w:rsidRPr="00122EDB">
        <w:rPr>
          <w:rFonts w:ascii="Verdana" w:hAnsi="Verdana"/>
          <w:sz w:val="20"/>
          <w:szCs w:val="20"/>
        </w:rPr>
        <w:t>do wykonania zamówienia.</w:t>
      </w:r>
    </w:p>
    <w:p w14:paraId="3BD8F287" w14:textId="77777777" w:rsidR="00122EDB" w:rsidRPr="00122EDB" w:rsidRDefault="00122EDB" w:rsidP="00122EDB">
      <w:pPr>
        <w:pStyle w:val="Akapitzlist"/>
        <w:ind w:left="405"/>
        <w:jc w:val="both"/>
        <w:rPr>
          <w:rFonts w:ascii="Verdana" w:hAnsi="Verdana"/>
          <w:sz w:val="20"/>
          <w:szCs w:val="20"/>
        </w:rPr>
      </w:pPr>
    </w:p>
    <w:p w14:paraId="280B2DFF" w14:textId="5C8BADFD" w:rsidR="00E076B1" w:rsidRDefault="00E076B1" w:rsidP="00122EDB">
      <w:pPr>
        <w:pStyle w:val="Akapitzlist"/>
        <w:numPr>
          <w:ilvl w:val="0"/>
          <w:numId w:val="31"/>
        </w:numPr>
        <w:jc w:val="both"/>
        <w:rPr>
          <w:rFonts w:ascii="Verdana" w:hAnsi="Verdana"/>
          <w:sz w:val="20"/>
          <w:szCs w:val="20"/>
        </w:rPr>
      </w:pPr>
      <w:r w:rsidRPr="00122EDB">
        <w:rPr>
          <w:rFonts w:ascii="Verdana" w:hAnsi="Verdana"/>
          <w:sz w:val="20"/>
          <w:szCs w:val="20"/>
        </w:rPr>
        <w:t>Zamawiający jest uprawniony do kontrolowania postępu i jakości prac oraz zgłoszenia uwag i zaleceń.</w:t>
      </w:r>
    </w:p>
    <w:p w14:paraId="759EAD9B" w14:textId="4991E763" w:rsidR="003505A1" w:rsidRPr="00442B16" w:rsidRDefault="003505A1" w:rsidP="00442B16">
      <w:pPr>
        <w:jc w:val="both"/>
        <w:rPr>
          <w:rFonts w:ascii="Verdana" w:hAnsi="Verdana"/>
          <w:sz w:val="20"/>
          <w:szCs w:val="20"/>
        </w:rPr>
      </w:pPr>
    </w:p>
    <w:p w14:paraId="4FF06667" w14:textId="77777777" w:rsidR="00E076B1" w:rsidRPr="003505A1" w:rsidRDefault="00A7245B" w:rsidP="00E076B1">
      <w:pPr>
        <w:rPr>
          <w:rFonts w:ascii="Verdana" w:hAnsi="Verdana"/>
          <w:b/>
          <w:sz w:val="20"/>
          <w:szCs w:val="20"/>
        </w:rPr>
      </w:pPr>
      <w:r w:rsidRPr="003505A1">
        <w:rPr>
          <w:rFonts w:ascii="Verdana" w:hAnsi="Verdana"/>
          <w:b/>
          <w:sz w:val="20"/>
          <w:szCs w:val="20"/>
        </w:rPr>
        <w:t>V</w:t>
      </w:r>
      <w:r w:rsidR="00E076B1" w:rsidRPr="003505A1">
        <w:rPr>
          <w:rFonts w:ascii="Verdana" w:hAnsi="Verdana"/>
          <w:b/>
          <w:sz w:val="20"/>
          <w:szCs w:val="20"/>
        </w:rPr>
        <w:t>. Termin realizacji zamówienia:</w:t>
      </w:r>
    </w:p>
    <w:p w14:paraId="18EBAEAD" w14:textId="48B17BB9" w:rsidR="00F0019A" w:rsidRPr="0068341F" w:rsidRDefault="00E076B1" w:rsidP="0068341F">
      <w:pPr>
        <w:rPr>
          <w:rFonts w:ascii="Verdana" w:hAnsi="Verdana"/>
          <w:b/>
          <w:sz w:val="20"/>
          <w:szCs w:val="20"/>
        </w:rPr>
      </w:pPr>
      <w:r w:rsidRPr="003505A1">
        <w:rPr>
          <w:rFonts w:ascii="Verdana" w:hAnsi="Verdana"/>
          <w:sz w:val="20"/>
          <w:szCs w:val="20"/>
        </w:rPr>
        <w:t xml:space="preserve">Wykonawca zobowiązuje się zrealizować przedmiot zamówienia najpóźniej </w:t>
      </w:r>
      <w:r w:rsidR="00D3533E">
        <w:rPr>
          <w:rFonts w:ascii="Verdana" w:hAnsi="Verdana"/>
          <w:sz w:val="20"/>
          <w:szCs w:val="20"/>
        </w:rPr>
        <w:t xml:space="preserve">w ciągu 21 dni od dnia podpisania umowy. </w:t>
      </w:r>
    </w:p>
    <w:p w14:paraId="1923C514" w14:textId="381338D9" w:rsidR="00A72A7F" w:rsidRPr="0068341F" w:rsidRDefault="00A7245B" w:rsidP="00E076B1">
      <w:pPr>
        <w:rPr>
          <w:rFonts w:ascii="Verdana" w:hAnsi="Verdana"/>
          <w:b/>
          <w:sz w:val="20"/>
          <w:szCs w:val="20"/>
        </w:rPr>
      </w:pPr>
      <w:r w:rsidRPr="0068341F">
        <w:rPr>
          <w:rFonts w:ascii="Verdana" w:hAnsi="Verdana"/>
          <w:b/>
          <w:sz w:val="20"/>
          <w:szCs w:val="20"/>
        </w:rPr>
        <w:t>V</w:t>
      </w:r>
      <w:r w:rsidR="0068341F" w:rsidRPr="0068341F">
        <w:rPr>
          <w:rFonts w:ascii="Verdana" w:hAnsi="Verdana"/>
          <w:b/>
          <w:sz w:val="20"/>
          <w:szCs w:val="20"/>
        </w:rPr>
        <w:t>I</w:t>
      </w:r>
      <w:r w:rsidR="00A72A7F" w:rsidRPr="0068341F">
        <w:rPr>
          <w:rFonts w:ascii="Verdana" w:hAnsi="Verdana"/>
          <w:b/>
          <w:sz w:val="20"/>
          <w:szCs w:val="20"/>
        </w:rPr>
        <w:t>. Wymagania Zamawiającego</w:t>
      </w:r>
      <w:r w:rsidR="00381C30" w:rsidRPr="0068341F">
        <w:rPr>
          <w:rFonts w:ascii="Verdana" w:hAnsi="Verdana"/>
          <w:b/>
          <w:sz w:val="20"/>
          <w:szCs w:val="20"/>
        </w:rPr>
        <w:t>:</w:t>
      </w:r>
    </w:p>
    <w:p w14:paraId="0C4C4A90" w14:textId="6D1B622F" w:rsidR="00E076B1" w:rsidRPr="0068341F" w:rsidRDefault="00E076B1" w:rsidP="00A7245B">
      <w:pPr>
        <w:pStyle w:val="Akapitzlist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 w:rsidRPr="0068341F">
        <w:rPr>
          <w:rFonts w:ascii="Verdana" w:hAnsi="Verdana"/>
          <w:sz w:val="20"/>
          <w:szCs w:val="20"/>
        </w:rPr>
        <w:t xml:space="preserve">Wykonawca zobowiązany jest do zapewnienia odpowiedniej </w:t>
      </w:r>
      <w:r w:rsidR="00E7130A">
        <w:rPr>
          <w:rFonts w:ascii="Verdana" w:hAnsi="Verdana"/>
          <w:sz w:val="20"/>
          <w:szCs w:val="20"/>
        </w:rPr>
        <w:t>liczby</w:t>
      </w:r>
      <w:r w:rsidRPr="0068341F">
        <w:rPr>
          <w:rFonts w:ascii="Verdana" w:hAnsi="Verdana"/>
          <w:sz w:val="20"/>
          <w:szCs w:val="20"/>
        </w:rPr>
        <w:t xml:space="preserve"> pracown</w:t>
      </w:r>
      <w:r w:rsidR="00AF3A13" w:rsidRPr="0068341F">
        <w:rPr>
          <w:rFonts w:ascii="Verdana" w:hAnsi="Verdana"/>
          <w:sz w:val="20"/>
          <w:szCs w:val="20"/>
        </w:rPr>
        <w:t xml:space="preserve">ików </w:t>
      </w:r>
      <w:r w:rsidR="00E7130A">
        <w:rPr>
          <w:rFonts w:ascii="Verdana" w:hAnsi="Verdana"/>
          <w:sz w:val="20"/>
          <w:szCs w:val="20"/>
        </w:rPr>
        <w:br/>
      </w:r>
      <w:r w:rsidR="00AF3A13" w:rsidRPr="0068341F">
        <w:rPr>
          <w:rFonts w:ascii="Verdana" w:hAnsi="Verdana"/>
          <w:sz w:val="20"/>
          <w:szCs w:val="20"/>
        </w:rPr>
        <w:t>w celu wykonania ww. zamówienia</w:t>
      </w:r>
      <w:r w:rsidR="00821794" w:rsidRPr="0068341F">
        <w:rPr>
          <w:rFonts w:ascii="Verdana" w:hAnsi="Verdana"/>
          <w:sz w:val="20"/>
          <w:szCs w:val="20"/>
        </w:rPr>
        <w:t>.</w:t>
      </w:r>
    </w:p>
    <w:p w14:paraId="3F82A71B" w14:textId="708E92D2" w:rsidR="00E076B1" w:rsidRPr="0068341F" w:rsidRDefault="00E076B1" w:rsidP="00A7245B">
      <w:pPr>
        <w:pStyle w:val="Akapitzlist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 w:rsidRPr="0068341F">
        <w:rPr>
          <w:rFonts w:ascii="Verdana" w:hAnsi="Verdana"/>
          <w:sz w:val="20"/>
          <w:szCs w:val="20"/>
        </w:rPr>
        <w:t xml:space="preserve">Zamawiający przewiduje możliwość przekazania mniejszej </w:t>
      </w:r>
      <w:r w:rsidR="00E7130A">
        <w:rPr>
          <w:rFonts w:ascii="Verdana" w:hAnsi="Verdana"/>
          <w:sz w:val="20"/>
          <w:szCs w:val="20"/>
        </w:rPr>
        <w:t>liczby</w:t>
      </w:r>
      <w:r w:rsidRPr="0068341F">
        <w:rPr>
          <w:rFonts w:ascii="Verdana" w:hAnsi="Verdana"/>
          <w:sz w:val="20"/>
          <w:szCs w:val="20"/>
        </w:rPr>
        <w:t xml:space="preserve"> m</w:t>
      </w:r>
      <w:r w:rsidR="00E7130A">
        <w:rPr>
          <w:rFonts w:ascii="Verdana" w:hAnsi="Verdana"/>
          <w:sz w:val="20"/>
          <w:szCs w:val="20"/>
        </w:rPr>
        <w:t xml:space="preserve">etrów </w:t>
      </w:r>
      <w:r w:rsidRPr="0068341F">
        <w:rPr>
          <w:rFonts w:ascii="Verdana" w:hAnsi="Verdana"/>
          <w:sz w:val="20"/>
          <w:szCs w:val="20"/>
        </w:rPr>
        <w:t>b</w:t>
      </w:r>
      <w:r w:rsidR="00E7130A">
        <w:rPr>
          <w:rFonts w:ascii="Verdana" w:hAnsi="Verdana"/>
          <w:sz w:val="20"/>
          <w:szCs w:val="20"/>
        </w:rPr>
        <w:t>ieżących</w:t>
      </w:r>
      <w:r w:rsidRPr="0068341F">
        <w:rPr>
          <w:rFonts w:ascii="Verdana" w:hAnsi="Verdana"/>
          <w:sz w:val="20"/>
          <w:szCs w:val="20"/>
        </w:rPr>
        <w:t xml:space="preserve"> niż podana powyżej.</w:t>
      </w:r>
    </w:p>
    <w:p w14:paraId="125180C4" w14:textId="77777777" w:rsidR="00504B63" w:rsidRPr="0068341F" w:rsidRDefault="00504B63" w:rsidP="00A7245B">
      <w:pPr>
        <w:pStyle w:val="Akapitzlist"/>
        <w:numPr>
          <w:ilvl w:val="0"/>
          <w:numId w:val="18"/>
        </w:numPr>
        <w:jc w:val="both"/>
        <w:rPr>
          <w:rFonts w:ascii="Verdana" w:eastAsia="Times New Roman" w:hAnsi="Verdana" w:cs="Times New Roman"/>
          <w:sz w:val="20"/>
          <w:szCs w:val="20"/>
        </w:rPr>
      </w:pPr>
      <w:r w:rsidRPr="0068341F">
        <w:rPr>
          <w:rFonts w:ascii="Verdana" w:eastAsia="Times New Roman" w:hAnsi="Verdana" w:cs="Times New Roman"/>
          <w:sz w:val="20"/>
          <w:szCs w:val="20"/>
        </w:rPr>
        <w:t xml:space="preserve">Zamawiający wymaga, aby Wykonawca na funkcje archiwisty wskazał osoby, które spełnią następujące wymagania: </w:t>
      </w:r>
    </w:p>
    <w:p w14:paraId="5BC59D64" w14:textId="77777777" w:rsidR="00504B63" w:rsidRPr="0068341F" w:rsidRDefault="00504B63" w:rsidP="00504B63">
      <w:pPr>
        <w:numPr>
          <w:ilvl w:val="0"/>
          <w:numId w:val="16"/>
        </w:numPr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68341F">
        <w:rPr>
          <w:rFonts w:ascii="Verdana" w:eastAsia="Times New Roman" w:hAnsi="Verdana" w:cs="Times New Roman"/>
          <w:sz w:val="20"/>
          <w:szCs w:val="20"/>
        </w:rPr>
        <w:t>posiadania wiedzy i doświadczenia:</w:t>
      </w:r>
    </w:p>
    <w:p w14:paraId="4733FC64" w14:textId="326F86B5" w:rsidR="00504B63" w:rsidRPr="0068341F" w:rsidRDefault="00504B63" w:rsidP="00504B63">
      <w:pPr>
        <w:jc w:val="both"/>
        <w:rPr>
          <w:rFonts w:ascii="Verdana" w:eastAsia="Times New Roman" w:hAnsi="Verdana" w:cs="Times New Roman"/>
          <w:sz w:val="20"/>
          <w:szCs w:val="20"/>
          <w:highlight w:val="yellow"/>
        </w:rPr>
      </w:pPr>
      <w:r w:rsidRPr="0068341F">
        <w:rPr>
          <w:rFonts w:ascii="Verdana" w:eastAsia="Times New Roman" w:hAnsi="Verdana" w:cs="Times New Roman"/>
          <w:sz w:val="20"/>
          <w:szCs w:val="20"/>
        </w:rPr>
        <w:t xml:space="preserve">Wykonawca musi wykazać się doświadczeniem w należytym wykonaniu usług archiwizacyjnych, to jest w okresie ostatnich trzech lat, a jeżeli okres prowadzenia działalności jest krótszy w tym okresie – wykonał co najmniej trzy usługi archiwizacji </w:t>
      </w:r>
      <w:r w:rsidRPr="0068341F">
        <w:rPr>
          <w:rFonts w:ascii="Verdana" w:eastAsia="Times New Roman" w:hAnsi="Verdana" w:cs="Times New Roman"/>
          <w:sz w:val="20"/>
          <w:szCs w:val="20"/>
        </w:rPr>
        <w:br/>
        <w:t xml:space="preserve">w ilości, co najmniej </w:t>
      </w:r>
      <w:r w:rsidR="00E7130A">
        <w:rPr>
          <w:rFonts w:ascii="Verdana" w:eastAsia="Times New Roman" w:hAnsi="Verdana" w:cs="Times New Roman"/>
          <w:sz w:val="20"/>
          <w:szCs w:val="20"/>
        </w:rPr>
        <w:t>50</w:t>
      </w:r>
      <w:r w:rsidRPr="0068341F">
        <w:rPr>
          <w:rFonts w:ascii="Verdana" w:eastAsia="Times New Roman" w:hAnsi="Verdana" w:cs="Times New Roman"/>
          <w:sz w:val="20"/>
          <w:szCs w:val="20"/>
        </w:rPr>
        <w:t xml:space="preserve"> metrów bieżących łącznie;</w:t>
      </w:r>
    </w:p>
    <w:p w14:paraId="6EA03994" w14:textId="5FC2DFD4" w:rsidR="008D0AF6" w:rsidRPr="007E3113" w:rsidRDefault="00504B63" w:rsidP="007E3113">
      <w:pPr>
        <w:numPr>
          <w:ilvl w:val="0"/>
          <w:numId w:val="16"/>
        </w:numPr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68341F">
        <w:rPr>
          <w:rFonts w:ascii="Verdana" w:eastAsia="Times New Roman" w:hAnsi="Verdana" w:cs="Times New Roman"/>
          <w:sz w:val="20"/>
          <w:szCs w:val="20"/>
        </w:rPr>
        <w:t>potencjału kadrowego i kwalifikacji zawodowych:</w:t>
      </w:r>
    </w:p>
    <w:p w14:paraId="60ABD5FE" w14:textId="17CB697E" w:rsidR="00504B63" w:rsidRPr="0068341F" w:rsidRDefault="00504B63" w:rsidP="00504B63">
      <w:pPr>
        <w:jc w:val="both"/>
        <w:rPr>
          <w:rFonts w:ascii="Verdana" w:eastAsia="Times New Roman" w:hAnsi="Verdana" w:cs="Times New Roman"/>
          <w:sz w:val="20"/>
          <w:szCs w:val="20"/>
        </w:rPr>
      </w:pPr>
      <w:r w:rsidRPr="0068341F">
        <w:rPr>
          <w:rFonts w:ascii="Verdana" w:eastAsia="Times New Roman" w:hAnsi="Verdana" w:cs="Times New Roman"/>
          <w:sz w:val="20"/>
          <w:szCs w:val="20"/>
        </w:rPr>
        <w:lastRenderedPageBreak/>
        <w:t xml:space="preserve">Wykonawca wyznaczy do wykonania zamówienia co najmniej jednego pracownika posiadającego kwalifikacje z zakresu archiwistyki, niezbędne do wykonania niniejszej usługi, który ukończył odpowiednie studia (wyższe magisterskie/wyższe zawodowe/podyplomowe) o specjalności archiwistyka lub ukończył co najmniej kurs kancelaryjno - archiwalny I stopnia, oraz posiadają praktykę w archiwizacji, tj. osoba wyznaczona do wykonania usługi uporządkowała co najmniej </w:t>
      </w:r>
      <w:r w:rsidR="00E7130A">
        <w:rPr>
          <w:rFonts w:ascii="Verdana" w:eastAsia="Times New Roman" w:hAnsi="Verdana" w:cs="Times New Roman"/>
          <w:sz w:val="20"/>
          <w:szCs w:val="20"/>
        </w:rPr>
        <w:t>50</w:t>
      </w:r>
      <w:r w:rsidRPr="0068341F">
        <w:rPr>
          <w:rFonts w:ascii="Verdana" w:eastAsia="Times New Roman" w:hAnsi="Verdana" w:cs="Times New Roman"/>
          <w:sz w:val="20"/>
          <w:szCs w:val="20"/>
        </w:rPr>
        <w:t xml:space="preserve"> m</w:t>
      </w:r>
      <w:r w:rsidR="00E7130A">
        <w:rPr>
          <w:rFonts w:ascii="Verdana" w:eastAsia="Times New Roman" w:hAnsi="Verdana" w:cs="Times New Roman"/>
          <w:sz w:val="20"/>
          <w:szCs w:val="20"/>
        </w:rPr>
        <w:t xml:space="preserve">etrów </w:t>
      </w:r>
      <w:r w:rsidRPr="0068341F">
        <w:rPr>
          <w:rFonts w:ascii="Verdana" w:eastAsia="Times New Roman" w:hAnsi="Verdana" w:cs="Times New Roman"/>
          <w:sz w:val="20"/>
          <w:szCs w:val="20"/>
        </w:rPr>
        <w:t>b</w:t>
      </w:r>
      <w:r w:rsidR="00E7130A">
        <w:rPr>
          <w:rFonts w:ascii="Verdana" w:eastAsia="Times New Roman" w:hAnsi="Verdana" w:cs="Times New Roman"/>
          <w:sz w:val="20"/>
          <w:szCs w:val="20"/>
        </w:rPr>
        <w:t>ieżących</w:t>
      </w:r>
      <w:r w:rsidRPr="0068341F">
        <w:rPr>
          <w:rFonts w:ascii="Verdana" w:eastAsia="Times New Roman" w:hAnsi="Verdana" w:cs="Times New Roman"/>
          <w:sz w:val="20"/>
          <w:szCs w:val="20"/>
        </w:rPr>
        <w:t xml:space="preserve"> dokumentacji w okresie ostatnich trzech lat. </w:t>
      </w:r>
    </w:p>
    <w:p w14:paraId="3B3D5E85" w14:textId="5478ACEE" w:rsidR="00504B63" w:rsidRPr="0068341F" w:rsidRDefault="00504B63" w:rsidP="00A7245B">
      <w:pPr>
        <w:pStyle w:val="Akapitzlist"/>
        <w:numPr>
          <w:ilvl w:val="0"/>
          <w:numId w:val="18"/>
        </w:numPr>
        <w:jc w:val="both"/>
        <w:rPr>
          <w:rFonts w:ascii="Verdana" w:eastAsia="Times New Roman" w:hAnsi="Verdana" w:cs="Times New Roman"/>
          <w:sz w:val="20"/>
          <w:szCs w:val="20"/>
        </w:rPr>
      </w:pPr>
      <w:r w:rsidRPr="0068341F">
        <w:rPr>
          <w:rFonts w:ascii="Verdana" w:eastAsia="Times New Roman" w:hAnsi="Verdana" w:cs="Times New Roman"/>
          <w:sz w:val="20"/>
          <w:szCs w:val="20"/>
        </w:rPr>
        <w:t>Zamawiający dopuszcza możliwość uczestnictwa w realizacji zamówienia dodatkowych osób, (maksymalnie dwie osoby), nieposiadających wykształcenia oraz doświadczenia w zakresie archiwizacji, wykonujących prace techniczne</w:t>
      </w:r>
      <w:r w:rsidR="002C39AC" w:rsidRPr="0068341F">
        <w:rPr>
          <w:rFonts w:ascii="Verdana" w:eastAsia="Times New Roman" w:hAnsi="Verdana" w:cs="Times New Roman"/>
          <w:sz w:val="20"/>
          <w:szCs w:val="20"/>
        </w:rPr>
        <w:t xml:space="preserve">             </w:t>
      </w:r>
      <w:r w:rsidRPr="0068341F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68341F">
        <w:rPr>
          <w:rFonts w:ascii="Verdana" w:eastAsia="Times New Roman" w:hAnsi="Verdana" w:cs="Times New Roman"/>
          <w:sz w:val="20"/>
          <w:szCs w:val="20"/>
        </w:rPr>
        <w:br/>
      </w:r>
      <w:r w:rsidRPr="0068341F">
        <w:rPr>
          <w:rFonts w:ascii="Verdana" w:eastAsia="Times New Roman" w:hAnsi="Verdana" w:cs="Times New Roman"/>
          <w:sz w:val="20"/>
          <w:szCs w:val="20"/>
        </w:rPr>
        <w:t>i pomocnicze.</w:t>
      </w:r>
    </w:p>
    <w:p w14:paraId="3C5FE7B6" w14:textId="60EE5755" w:rsidR="00504B63" w:rsidRPr="0068341F" w:rsidRDefault="002C39AC" w:rsidP="002C39AC">
      <w:pPr>
        <w:ind w:left="284" w:hanging="284"/>
        <w:jc w:val="both"/>
        <w:rPr>
          <w:rFonts w:ascii="Verdana" w:eastAsia="Times New Roman" w:hAnsi="Verdana" w:cs="Times New Roman"/>
          <w:sz w:val="20"/>
          <w:szCs w:val="20"/>
        </w:rPr>
      </w:pPr>
      <w:r w:rsidRPr="0068341F">
        <w:rPr>
          <w:rFonts w:ascii="Verdana" w:eastAsia="Times New Roman" w:hAnsi="Verdana" w:cs="Times New Roman"/>
          <w:sz w:val="20"/>
          <w:szCs w:val="20"/>
        </w:rPr>
        <w:t>5</w:t>
      </w:r>
      <w:r w:rsidR="00EB32A6">
        <w:rPr>
          <w:rFonts w:ascii="Verdana" w:eastAsia="Times New Roman" w:hAnsi="Verdana" w:cs="Times New Roman"/>
          <w:sz w:val="20"/>
          <w:szCs w:val="20"/>
        </w:rPr>
        <w:t>.</w:t>
      </w:r>
      <w:r w:rsidR="00A7245B" w:rsidRPr="0068341F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504B63" w:rsidRPr="0068341F">
        <w:rPr>
          <w:rFonts w:ascii="Verdana" w:eastAsia="Times New Roman" w:hAnsi="Verdana" w:cs="Times New Roman"/>
          <w:sz w:val="20"/>
          <w:szCs w:val="20"/>
        </w:rPr>
        <w:t xml:space="preserve">W celu wykazania spełnienia warunków, o których powyżej mowa Wykonawca wraz </w:t>
      </w:r>
      <w:r w:rsidR="00504B63" w:rsidRPr="0068341F">
        <w:rPr>
          <w:rFonts w:ascii="Verdana" w:eastAsia="Times New Roman" w:hAnsi="Verdana" w:cs="Times New Roman"/>
          <w:sz w:val="20"/>
          <w:szCs w:val="20"/>
        </w:rPr>
        <w:br/>
        <w:t>z ofertą złoży następujące dokumenty:</w:t>
      </w:r>
    </w:p>
    <w:p w14:paraId="46491153" w14:textId="77777777" w:rsidR="00504B63" w:rsidRPr="0068341F" w:rsidRDefault="00A7245B" w:rsidP="00821794">
      <w:pPr>
        <w:ind w:firstLine="284"/>
        <w:jc w:val="both"/>
        <w:rPr>
          <w:rFonts w:ascii="Verdana" w:eastAsia="Times New Roman" w:hAnsi="Verdana" w:cs="Times New Roman"/>
          <w:sz w:val="20"/>
          <w:szCs w:val="20"/>
        </w:rPr>
      </w:pPr>
      <w:r w:rsidRPr="0068341F">
        <w:rPr>
          <w:rFonts w:ascii="Verdana" w:eastAsia="Times New Roman" w:hAnsi="Verdana" w:cs="Times New Roman"/>
          <w:sz w:val="20"/>
          <w:szCs w:val="20"/>
        </w:rPr>
        <w:t>a</w:t>
      </w:r>
      <w:r w:rsidR="00504B63" w:rsidRPr="0068341F">
        <w:rPr>
          <w:rFonts w:ascii="Verdana" w:eastAsia="Times New Roman" w:hAnsi="Verdana" w:cs="Times New Roman"/>
          <w:sz w:val="20"/>
          <w:szCs w:val="20"/>
        </w:rPr>
        <w:t xml:space="preserve">) wykaz wykonanych usług, w okresie ostatnich trzech lat przed upływem terminu składania ofert, a jeżeli okres prowadzenia działalności jest krótszy, w tym okresie, </w:t>
      </w:r>
      <w:r w:rsidR="00504B63" w:rsidRPr="0068341F">
        <w:rPr>
          <w:rFonts w:ascii="Verdana" w:eastAsia="Times New Roman" w:hAnsi="Verdana" w:cs="Times New Roman"/>
          <w:sz w:val="20"/>
          <w:szCs w:val="20"/>
        </w:rPr>
        <w:br/>
        <w:t>z podaniem zakresu ze wskazaniem dat wykonania (od – do) i odbiorców,</w:t>
      </w:r>
    </w:p>
    <w:p w14:paraId="7C2A7FAE" w14:textId="0545E911" w:rsidR="00504B63" w:rsidRPr="0068341F" w:rsidRDefault="00A7245B" w:rsidP="00821794">
      <w:pPr>
        <w:ind w:firstLine="284"/>
        <w:jc w:val="both"/>
        <w:rPr>
          <w:rFonts w:ascii="Verdana" w:eastAsia="Times New Roman" w:hAnsi="Verdana" w:cs="Times New Roman"/>
          <w:sz w:val="20"/>
          <w:szCs w:val="20"/>
        </w:rPr>
      </w:pPr>
      <w:r w:rsidRPr="0068341F">
        <w:rPr>
          <w:rFonts w:ascii="Verdana" w:eastAsia="Times New Roman" w:hAnsi="Verdana" w:cs="Times New Roman"/>
          <w:sz w:val="20"/>
          <w:szCs w:val="20"/>
        </w:rPr>
        <w:t>b</w:t>
      </w:r>
      <w:r w:rsidR="00504B63" w:rsidRPr="0068341F">
        <w:rPr>
          <w:rFonts w:ascii="Verdana" w:eastAsia="Times New Roman" w:hAnsi="Verdana" w:cs="Times New Roman"/>
          <w:sz w:val="20"/>
          <w:szCs w:val="20"/>
        </w:rPr>
        <w:t>) wykaz os</w:t>
      </w:r>
      <w:r w:rsidR="00E7130A">
        <w:rPr>
          <w:rFonts w:ascii="Verdana" w:eastAsia="Times New Roman" w:hAnsi="Verdana" w:cs="Times New Roman"/>
          <w:sz w:val="20"/>
          <w:szCs w:val="20"/>
        </w:rPr>
        <w:t>ób</w:t>
      </w:r>
      <w:r w:rsidR="00504B63" w:rsidRPr="0068341F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E7130A">
        <w:rPr>
          <w:rFonts w:ascii="Verdana" w:eastAsia="Times New Roman" w:hAnsi="Verdana" w:cs="Times New Roman"/>
          <w:sz w:val="20"/>
          <w:szCs w:val="20"/>
        </w:rPr>
        <w:t>(</w:t>
      </w:r>
      <w:r w:rsidR="00504B63" w:rsidRPr="0068341F">
        <w:rPr>
          <w:rFonts w:ascii="Verdana" w:eastAsia="Times New Roman" w:hAnsi="Verdana" w:cs="Times New Roman"/>
          <w:sz w:val="20"/>
          <w:szCs w:val="20"/>
        </w:rPr>
        <w:t>co najmniej jednej</w:t>
      </w:r>
      <w:r w:rsidR="00E7130A">
        <w:rPr>
          <w:rFonts w:ascii="Verdana" w:eastAsia="Times New Roman" w:hAnsi="Verdana" w:cs="Times New Roman"/>
          <w:sz w:val="20"/>
          <w:szCs w:val="20"/>
        </w:rPr>
        <w:t>)</w:t>
      </w:r>
      <w:r w:rsidR="00504B63" w:rsidRPr="0068341F">
        <w:rPr>
          <w:rFonts w:ascii="Verdana" w:eastAsia="Times New Roman" w:hAnsi="Verdana" w:cs="Times New Roman"/>
          <w:sz w:val="20"/>
          <w:szCs w:val="20"/>
        </w:rPr>
        <w:t xml:space="preserve"> które będą uczestniczyć w wykonywaniu zamówienia, w szczególności odpowiedzialnych za świadczenie usługi wraz </w:t>
      </w:r>
      <w:r w:rsidR="00504B63" w:rsidRPr="0068341F">
        <w:rPr>
          <w:rFonts w:ascii="Verdana" w:eastAsia="Times New Roman" w:hAnsi="Verdana" w:cs="Times New Roman"/>
          <w:sz w:val="20"/>
          <w:szCs w:val="20"/>
        </w:rPr>
        <w:br/>
        <w:t>z informacjami na temat ich kwalifikacji zawodowych, doświadczenia i wykształcenia niezbędnych dla wykonania zamówienia, a także zakresu wykonywanych przez nie czynności oraz z informacją o podstawie do dysponowania tymi osobami. Wykaz będzie miał formę oświadczenia, które Wykonawca przygotuje samodzielnie.</w:t>
      </w:r>
    </w:p>
    <w:p w14:paraId="057130F3" w14:textId="660ADEA8" w:rsidR="00504B63" w:rsidRPr="0068341F" w:rsidRDefault="00A7245B" w:rsidP="00821794">
      <w:pPr>
        <w:ind w:firstLine="284"/>
        <w:jc w:val="both"/>
        <w:rPr>
          <w:rFonts w:ascii="Verdana" w:eastAsia="Times New Roman" w:hAnsi="Verdana" w:cs="Times New Roman"/>
          <w:sz w:val="20"/>
          <w:szCs w:val="20"/>
        </w:rPr>
      </w:pPr>
      <w:r w:rsidRPr="0068341F">
        <w:rPr>
          <w:rFonts w:ascii="Verdana" w:eastAsia="Times New Roman" w:hAnsi="Verdana" w:cs="Times New Roman"/>
          <w:sz w:val="20"/>
          <w:szCs w:val="20"/>
        </w:rPr>
        <w:t>c</w:t>
      </w:r>
      <w:r w:rsidR="00504B63" w:rsidRPr="0068341F">
        <w:rPr>
          <w:rFonts w:ascii="Verdana" w:eastAsia="Times New Roman" w:hAnsi="Verdana" w:cs="Times New Roman"/>
          <w:sz w:val="20"/>
          <w:szCs w:val="20"/>
        </w:rPr>
        <w:t xml:space="preserve">) Zamawiający dokona oceny spełniania warunków udziału w postepowaniu </w:t>
      </w:r>
      <w:r w:rsidR="00E7130A">
        <w:rPr>
          <w:rFonts w:ascii="Verdana" w:eastAsia="Times New Roman" w:hAnsi="Verdana" w:cs="Times New Roman"/>
          <w:sz w:val="20"/>
          <w:szCs w:val="20"/>
        </w:rPr>
        <w:br/>
      </w:r>
      <w:r w:rsidR="00504B63" w:rsidRPr="0068341F">
        <w:rPr>
          <w:rFonts w:ascii="Verdana" w:eastAsia="Times New Roman" w:hAnsi="Verdana" w:cs="Times New Roman"/>
          <w:sz w:val="20"/>
          <w:szCs w:val="20"/>
        </w:rPr>
        <w:t>na podstawie załączonego wykazu oraz oświadczenia na zasadzie spełnia – nie spełnia</w:t>
      </w:r>
      <w:r w:rsidR="00C533EB">
        <w:rPr>
          <w:rFonts w:ascii="Verdana" w:eastAsia="Times New Roman" w:hAnsi="Verdana" w:cs="Times New Roman"/>
          <w:sz w:val="20"/>
          <w:szCs w:val="20"/>
        </w:rPr>
        <w:t>.</w:t>
      </w:r>
    </w:p>
    <w:p w14:paraId="3DBC71D1" w14:textId="77777777" w:rsidR="00E076B1" w:rsidRPr="00827436" w:rsidRDefault="00E076B1" w:rsidP="00E076B1">
      <w:pPr>
        <w:rPr>
          <w:rFonts w:ascii="Verdana" w:hAnsi="Verdana"/>
          <w:sz w:val="20"/>
          <w:szCs w:val="20"/>
        </w:rPr>
      </w:pPr>
    </w:p>
    <w:sectPr w:rsidR="00E076B1" w:rsidRPr="00827436" w:rsidSect="00441BFC">
      <w:headerReference w:type="default" r:id="rId8"/>
      <w:pgSz w:w="11918" w:h="16854"/>
      <w:pgMar w:top="709" w:right="1529" w:bottom="1418" w:left="1589" w:header="0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91533" w14:textId="77777777" w:rsidR="000C27E7" w:rsidRDefault="000C27E7" w:rsidP="00EA636F">
      <w:pPr>
        <w:spacing w:after="0" w:line="240" w:lineRule="auto"/>
      </w:pPr>
      <w:r>
        <w:separator/>
      </w:r>
    </w:p>
  </w:endnote>
  <w:endnote w:type="continuationSeparator" w:id="0">
    <w:p w14:paraId="56812EE7" w14:textId="77777777" w:rsidR="000C27E7" w:rsidRDefault="000C27E7" w:rsidP="00EA6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8E299" w14:textId="77777777" w:rsidR="000C27E7" w:rsidRDefault="000C27E7" w:rsidP="00EA636F">
      <w:pPr>
        <w:spacing w:after="0" w:line="240" w:lineRule="auto"/>
      </w:pPr>
      <w:r>
        <w:separator/>
      </w:r>
    </w:p>
  </w:footnote>
  <w:footnote w:type="continuationSeparator" w:id="0">
    <w:p w14:paraId="68766DF5" w14:textId="77777777" w:rsidR="000C27E7" w:rsidRDefault="000C27E7" w:rsidP="00EA6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7CF8F" w14:textId="073D4185" w:rsidR="00C818AC" w:rsidRDefault="00740366">
    <w:pPr>
      <w:pStyle w:val="Nagwek"/>
    </w:pPr>
    <w:r>
      <w:rPr>
        <w:noProof/>
        <w:lang w:eastAsia="pl-PL"/>
      </w:rP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3879"/>
    <w:multiLevelType w:val="singleLevel"/>
    <w:tmpl w:val="3A3C94CA"/>
    <w:lvl w:ilvl="0">
      <w:start w:val="1"/>
      <w:numFmt w:val="lowerLetter"/>
      <w:lvlText w:val="%1)"/>
      <w:lvlJc w:val="left"/>
      <w:pPr>
        <w:tabs>
          <w:tab w:val="num" w:pos="504"/>
        </w:tabs>
        <w:ind w:left="720" w:hanging="504"/>
      </w:pPr>
      <w:rPr>
        <w:rFonts w:ascii="Tahoma" w:hAnsi="Tahoma" w:cs="Tahoma"/>
        <w:snapToGrid/>
        <w:sz w:val="22"/>
        <w:szCs w:val="22"/>
      </w:rPr>
    </w:lvl>
  </w:abstractNum>
  <w:abstractNum w:abstractNumId="1" w15:restartNumberingAfterBreak="0">
    <w:nsid w:val="01C7C547"/>
    <w:multiLevelType w:val="singleLevel"/>
    <w:tmpl w:val="1763C92E"/>
    <w:lvl w:ilvl="0">
      <w:start w:val="9"/>
      <w:numFmt w:val="decimal"/>
      <w:lvlText w:val="%1."/>
      <w:lvlJc w:val="left"/>
      <w:pPr>
        <w:tabs>
          <w:tab w:val="num" w:pos="432"/>
        </w:tabs>
        <w:ind w:left="1368" w:hanging="432"/>
      </w:pPr>
      <w:rPr>
        <w:rFonts w:ascii="Tahoma" w:hAnsi="Tahoma" w:cs="Tahoma"/>
        <w:snapToGrid/>
        <w:spacing w:val="-2"/>
        <w:sz w:val="22"/>
        <w:szCs w:val="22"/>
      </w:rPr>
    </w:lvl>
  </w:abstractNum>
  <w:abstractNum w:abstractNumId="2" w15:restartNumberingAfterBreak="0">
    <w:nsid w:val="03C748F5"/>
    <w:multiLevelType w:val="singleLevel"/>
    <w:tmpl w:val="41777B82"/>
    <w:lvl w:ilvl="0">
      <w:start w:val="1"/>
      <w:numFmt w:val="lowerLetter"/>
      <w:lvlText w:val="%1."/>
      <w:lvlJc w:val="left"/>
      <w:pPr>
        <w:tabs>
          <w:tab w:val="num" w:pos="432"/>
        </w:tabs>
        <w:ind w:left="720" w:hanging="432"/>
      </w:pPr>
      <w:rPr>
        <w:rFonts w:ascii="Tahoma" w:hAnsi="Tahoma" w:cs="Tahoma"/>
        <w:snapToGrid/>
        <w:sz w:val="22"/>
        <w:szCs w:val="22"/>
      </w:rPr>
    </w:lvl>
  </w:abstractNum>
  <w:abstractNum w:abstractNumId="3" w15:restartNumberingAfterBreak="0">
    <w:nsid w:val="04428360"/>
    <w:multiLevelType w:val="singleLevel"/>
    <w:tmpl w:val="4FC88E33"/>
    <w:lvl w:ilvl="0">
      <w:start w:val="1"/>
      <w:numFmt w:val="lowerLetter"/>
      <w:lvlText w:val="%1)"/>
      <w:lvlJc w:val="left"/>
      <w:pPr>
        <w:tabs>
          <w:tab w:val="num" w:pos="432"/>
        </w:tabs>
        <w:ind w:left="720" w:hanging="432"/>
      </w:pPr>
      <w:rPr>
        <w:rFonts w:ascii="Tahoma" w:hAnsi="Tahoma" w:cs="Tahoma"/>
        <w:snapToGrid/>
        <w:sz w:val="22"/>
        <w:szCs w:val="22"/>
      </w:rPr>
    </w:lvl>
  </w:abstractNum>
  <w:abstractNum w:abstractNumId="4" w15:restartNumberingAfterBreak="0">
    <w:nsid w:val="05F128A9"/>
    <w:multiLevelType w:val="singleLevel"/>
    <w:tmpl w:val="5F152451"/>
    <w:lvl w:ilvl="0">
      <w:start w:val="9"/>
      <w:numFmt w:val="lowerLetter"/>
      <w:lvlText w:val="%1)"/>
      <w:lvlJc w:val="left"/>
      <w:pPr>
        <w:tabs>
          <w:tab w:val="num" w:pos="432"/>
        </w:tabs>
        <w:ind w:left="648" w:hanging="432"/>
      </w:pPr>
      <w:rPr>
        <w:rFonts w:ascii="Tahoma" w:hAnsi="Tahoma" w:cs="Tahoma"/>
        <w:snapToGrid/>
        <w:sz w:val="22"/>
        <w:szCs w:val="22"/>
      </w:rPr>
    </w:lvl>
  </w:abstractNum>
  <w:abstractNum w:abstractNumId="5" w15:restartNumberingAfterBreak="0">
    <w:nsid w:val="071781F7"/>
    <w:multiLevelType w:val="singleLevel"/>
    <w:tmpl w:val="3BD1A8F6"/>
    <w:lvl w:ilvl="0">
      <w:start w:val="1"/>
      <w:numFmt w:val="decimal"/>
      <w:lvlText w:val="%1."/>
      <w:lvlJc w:val="left"/>
      <w:pPr>
        <w:tabs>
          <w:tab w:val="num" w:pos="360"/>
        </w:tabs>
        <w:ind w:left="1296" w:hanging="360"/>
      </w:pPr>
      <w:rPr>
        <w:rFonts w:ascii="Tahoma" w:hAnsi="Tahoma" w:cs="Tahoma"/>
        <w:snapToGrid/>
        <w:spacing w:val="-2"/>
        <w:sz w:val="22"/>
        <w:szCs w:val="22"/>
      </w:rPr>
    </w:lvl>
  </w:abstractNum>
  <w:abstractNum w:abstractNumId="6" w15:restartNumberingAfterBreak="0">
    <w:nsid w:val="076EE602"/>
    <w:multiLevelType w:val="singleLevel"/>
    <w:tmpl w:val="66B44CC8"/>
    <w:lvl w:ilvl="0">
      <w:start w:val="1"/>
      <w:numFmt w:val="lowerLetter"/>
      <w:lvlText w:val="%1."/>
      <w:lvlJc w:val="left"/>
      <w:pPr>
        <w:tabs>
          <w:tab w:val="num" w:pos="360"/>
        </w:tabs>
        <w:ind w:left="288"/>
      </w:pPr>
      <w:rPr>
        <w:rFonts w:ascii="Tahoma" w:hAnsi="Tahoma" w:cs="Tahoma"/>
        <w:snapToGrid/>
        <w:sz w:val="22"/>
        <w:szCs w:val="22"/>
      </w:rPr>
    </w:lvl>
  </w:abstractNum>
  <w:abstractNum w:abstractNumId="7" w15:restartNumberingAfterBreak="0">
    <w:nsid w:val="07D222E1"/>
    <w:multiLevelType w:val="hybridMultilevel"/>
    <w:tmpl w:val="9C6455E4"/>
    <w:lvl w:ilvl="0" w:tplc="0415000F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7F95B0A"/>
    <w:multiLevelType w:val="singleLevel"/>
    <w:tmpl w:val="043F6D60"/>
    <w:lvl w:ilvl="0">
      <w:numFmt w:val="bullet"/>
      <w:lvlText w:val="·"/>
      <w:lvlJc w:val="left"/>
      <w:pPr>
        <w:tabs>
          <w:tab w:val="num" w:pos="360"/>
        </w:tabs>
        <w:ind w:left="576"/>
      </w:pPr>
      <w:rPr>
        <w:rFonts w:ascii="Symbol" w:hAnsi="Symbol"/>
        <w:snapToGrid/>
        <w:sz w:val="22"/>
      </w:rPr>
    </w:lvl>
  </w:abstractNum>
  <w:abstractNum w:abstractNumId="9" w15:restartNumberingAfterBreak="0">
    <w:nsid w:val="1D3C3CBC"/>
    <w:multiLevelType w:val="hybridMultilevel"/>
    <w:tmpl w:val="786C2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B445AF"/>
    <w:multiLevelType w:val="hybridMultilevel"/>
    <w:tmpl w:val="07E66C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7379B0"/>
    <w:multiLevelType w:val="hybridMultilevel"/>
    <w:tmpl w:val="0D96803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500280"/>
    <w:multiLevelType w:val="hybridMultilevel"/>
    <w:tmpl w:val="349CAF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A82C8A"/>
    <w:multiLevelType w:val="hybridMultilevel"/>
    <w:tmpl w:val="4934A740"/>
    <w:lvl w:ilvl="0" w:tplc="4B64BF8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FE36187"/>
    <w:multiLevelType w:val="hybridMultilevel"/>
    <w:tmpl w:val="B60EE6BE"/>
    <w:lvl w:ilvl="0" w:tplc="9F40E82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70AE1"/>
    <w:multiLevelType w:val="hybridMultilevel"/>
    <w:tmpl w:val="13C859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A551F0"/>
    <w:multiLevelType w:val="hybridMultilevel"/>
    <w:tmpl w:val="67AE0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A55430"/>
    <w:multiLevelType w:val="hybridMultilevel"/>
    <w:tmpl w:val="03CAA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5B3AA3"/>
    <w:multiLevelType w:val="hybridMultilevel"/>
    <w:tmpl w:val="C8F860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5056E"/>
    <w:multiLevelType w:val="hybridMultilevel"/>
    <w:tmpl w:val="1472D84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BA15F6"/>
    <w:multiLevelType w:val="hybridMultilevel"/>
    <w:tmpl w:val="620843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27A4"/>
    <w:multiLevelType w:val="hybridMultilevel"/>
    <w:tmpl w:val="EEC0FA8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D25273C"/>
    <w:multiLevelType w:val="hybridMultilevel"/>
    <w:tmpl w:val="F5F8C7F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2151353"/>
    <w:multiLevelType w:val="hybridMultilevel"/>
    <w:tmpl w:val="597C71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DB18FD"/>
    <w:multiLevelType w:val="hybridMultilevel"/>
    <w:tmpl w:val="810A01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6C8213E"/>
    <w:multiLevelType w:val="hybridMultilevel"/>
    <w:tmpl w:val="CD281600"/>
    <w:lvl w:ilvl="0" w:tplc="6C28C896">
      <w:start w:val="1"/>
      <w:numFmt w:val="decimal"/>
      <w:lvlText w:val="%1)"/>
      <w:lvlJc w:val="left"/>
      <w:pPr>
        <w:ind w:left="36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FC4215"/>
    <w:multiLevelType w:val="hybridMultilevel"/>
    <w:tmpl w:val="D3E23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D452C5"/>
    <w:multiLevelType w:val="hybridMultilevel"/>
    <w:tmpl w:val="43462114"/>
    <w:lvl w:ilvl="0" w:tplc="2ED03E94">
      <w:start w:val="1"/>
      <w:numFmt w:val="decimal"/>
      <w:lvlText w:val="%1)"/>
      <w:lvlJc w:val="left"/>
      <w:pPr>
        <w:ind w:left="855" w:hanging="49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624285">
    <w:abstractNumId w:val="0"/>
  </w:num>
  <w:num w:numId="2" w16cid:durableId="1689287998">
    <w:abstractNumId w:val="0"/>
    <w:lvlOverride w:ilvl="0">
      <w:lvl w:ilvl="0">
        <w:numFmt w:val="lowerLetter"/>
        <w:lvlText w:val="%1)"/>
        <w:lvlJc w:val="left"/>
        <w:pPr>
          <w:tabs>
            <w:tab w:val="num" w:pos="432"/>
          </w:tabs>
          <w:ind w:left="648" w:hanging="432"/>
        </w:pPr>
        <w:rPr>
          <w:rFonts w:ascii="Tahoma" w:hAnsi="Tahoma" w:cs="Tahoma"/>
          <w:snapToGrid/>
          <w:spacing w:val="14"/>
          <w:sz w:val="22"/>
          <w:szCs w:val="22"/>
        </w:rPr>
      </w:lvl>
    </w:lvlOverride>
  </w:num>
  <w:num w:numId="3" w16cid:durableId="439684366">
    <w:abstractNumId w:val="8"/>
  </w:num>
  <w:num w:numId="4" w16cid:durableId="1412654903">
    <w:abstractNumId w:val="4"/>
  </w:num>
  <w:num w:numId="5" w16cid:durableId="1203132004">
    <w:abstractNumId w:val="5"/>
  </w:num>
  <w:num w:numId="6" w16cid:durableId="1580408235">
    <w:abstractNumId w:val="5"/>
    <w:lvlOverride w:ilvl="0">
      <w:lvl w:ilvl="0">
        <w:numFmt w:val="decimal"/>
        <w:lvlText w:val="%1."/>
        <w:lvlJc w:val="left"/>
        <w:pPr>
          <w:tabs>
            <w:tab w:val="num" w:pos="288"/>
          </w:tabs>
          <w:ind w:left="1224" w:hanging="288"/>
        </w:pPr>
        <w:rPr>
          <w:rFonts w:ascii="Tahoma" w:hAnsi="Tahoma" w:cs="Tahoma"/>
          <w:snapToGrid/>
          <w:spacing w:val="12"/>
          <w:sz w:val="22"/>
          <w:szCs w:val="22"/>
        </w:rPr>
      </w:lvl>
    </w:lvlOverride>
  </w:num>
  <w:num w:numId="7" w16cid:durableId="955332231">
    <w:abstractNumId w:val="1"/>
  </w:num>
  <w:num w:numId="8" w16cid:durableId="116876569">
    <w:abstractNumId w:val="1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1296" w:hanging="360"/>
        </w:pPr>
        <w:rPr>
          <w:rFonts w:ascii="Tahoma" w:hAnsi="Tahoma" w:cs="Tahoma"/>
          <w:snapToGrid/>
          <w:spacing w:val="12"/>
          <w:sz w:val="22"/>
          <w:szCs w:val="22"/>
        </w:rPr>
      </w:lvl>
    </w:lvlOverride>
  </w:num>
  <w:num w:numId="9" w16cid:durableId="641539108">
    <w:abstractNumId w:val="3"/>
  </w:num>
  <w:num w:numId="10" w16cid:durableId="1586574451">
    <w:abstractNumId w:val="2"/>
  </w:num>
  <w:num w:numId="11" w16cid:durableId="1142114016">
    <w:abstractNumId w:val="6"/>
  </w:num>
  <w:num w:numId="12" w16cid:durableId="736512344">
    <w:abstractNumId w:val="6"/>
    <w:lvlOverride w:ilvl="0">
      <w:lvl w:ilvl="0">
        <w:numFmt w:val="lowerLetter"/>
        <w:lvlText w:val="%1."/>
        <w:lvlJc w:val="left"/>
        <w:pPr>
          <w:tabs>
            <w:tab w:val="num" w:pos="432"/>
          </w:tabs>
          <w:ind w:left="288"/>
        </w:pPr>
        <w:rPr>
          <w:rFonts w:ascii="Tahoma" w:hAnsi="Tahoma" w:cs="Tahoma"/>
          <w:snapToGrid/>
          <w:sz w:val="22"/>
          <w:szCs w:val="22"/>
        </w:rPr>
      </w:lvl>
    </w:lvlOverride>
  </w:num>
  <w:num w:numId="13" w16cid:durableId="721253864">
    <w:abstractNumId w:val="21"/>
  </w:num>
  <w:num w:numId="14" w16cid:durableId="199243083">
    <w:abstractNumId w:val="13"/>
  </w:num>
  <w:num w:numId="15" w16cid:durableId="1431857470">
    <w:abstractNumId w:val="17"/>
  </w:num>
  <w:num w:numId="16" w16cid:durableId="1766731089">
    <w:abstractNumId w:val="18"/>
  </w:num>
  <w:num w:numId="17" w16cid:durableId="633291542">
    <w:abstractNumId w:val="25"/>
  </w:num>
  <w:num w:numId="18" w16cid:durableId="371731359">
    <w:abstractNumId w:val="12"/>
  </w:num>
  <w:num w:numId="19" w16cid:durableId="118304250">
    <w:abstractNumId w:val="20"/>
  </w:num>
  <w:num w:numId="20" w16cid:durableId="1664814369">
    <w:abstractNumId w:val="14"/>
  </w:num>
  <w:num w:numId="21" w16cid:durableId="502088157">
    <w:abstractNumId w:val="11"/>
  </w:num>
  <w:num w:numId="22" w16cid:durableId="1172179173">
    <w:abstractNumId w:val="27"/>
  </w:num>
  <w:num w:numId="23" w16cid:durableId="790317674">
    <w:abstractNumId w:val="16"/>
  </w:num>
  <w:num w:numId="24" w16cid:durableId="399408446">
    <w:abstractNumId w:val="24"/>
  </w:num>
  <w:num w:numId="25" w16cid:durableId="1790396724">
    <w:abstractNumId w:val="15"/>
  </w:num>
  <w:num w:numId="26" w16cid:durableId="59984372">
    <w:abstractNumId w:val="19"/>
  </w:num>
  <w:num w:numId="27" w16cid:durableId="1137409752">
    <w:abstractNumId w:val="26"/>
  </w:num>
  <w:num w:numId="28" w16cid:durableId="1446267474">
    <w:abstractNumId w:val="10"/>
  </w:num>
  <w:num w:numId="29" w16cid:durableId="1828354518">
    <w:abstractNumId w:val="9"/>
  </w:num>
  <w:num w:numId="30" w16cid:durableId="667514657">
    <w:abstractNumId w:val="23"/>
  </w:num>
  <w:num w:numId="31" w16cid:durableId="234706394">
    <w:abstractNumId w:val="7"/>
  </w:num>
  <w:num w:numId="32" w16cid:durableId="15238599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2E6"/>
    <w:rsid w:val="000067AA"/>
    <w:rsid w:val="000154BB"/>
    <w:rsid w:val="00016D1D"/>
    <w:rsid w:val="000221F9"/>
    <w:rsid w:val="000233EB"/>
    <w:rsid w:val="000263B6"/>
    <w:rsid w:val="0003472C"/>
    <w:rsid w:val="00046151"/>
    <w:rsid w:val="0005716D"/>
    <w:rsid w:val="00070D13"/>
    <w:rsid w:val="000833A7"/>
    <w:rsid w:val="00091865"/>
    <w:rsid w:val="00096424"/>
    <w:rsid w:val="000C27E7"/>
    <w:rsid w:val="000C4D35"/>
    <w:rsid w:val="000D165C"/>
    <w:rsid w:val="000F490F"/>
    <w:rsid w:val="000F619E"/>
    <w:rsid w:val="00102B58"/>
    <w:rsid w:val="00113595"/>
    <w:rsid w:val="00122EDB"/>
    <w:rsid w:val="0012476F"/>
    <w:rsid w:val="0012685A"/>
    <w:rsid w:val="00146676"/>
    <w:rsid w:val="001525C9"/>
    <w:rsid w:val="001560AB"/>
    <w:rsid w:val="00171D64"/>
    <w:rsid w:val="00173CD6"/>
    <w:rsid w:val="0019754B"/>
    <w:rsid w:val="001A107E"/>
    <w:rsid w:val="001B26F6"/>
    <w:rsid w:val="001B31D5"/>
    <w:rsid w:val="001F7B69"/>
    <w:rsid w:val="002025DF"/>
    <w:rsid w:val="0020613F"/>
    <w:rsid w:val="00210F96"/>
    <w:rsid w:val="00214003"/>
    <w:rsid w:val="002144A1"/>
    <w:rsid w:val="00233BE6"/>
    <w:rsid w:val="00233F76"/>
    <w:rsid w:val="00241F08"/>
    <w:rsid w:val="0024636E"/>
    <w:rsid w:val="00246E88"/>
    <w:rsid w:val="00247015"/>
    <w:rsid w:val="00247AD5"/>
    <w:rsid w:val="00247ED4"/>
    <w:rsid w:val="00252D08"/>
    <w:rsid w:val="002601FE"/>
    <w:rsid w:val="00260350"/>
    <w:rsid w:val="00263C2F"/>
    <w:rsid w:val="002642BD"/>
    <w:rsid w:val="00273975"/>
    <w:rsid w:val="0027626F"/>
    <w:rsid w:val="002815CF"/>
    <w:rsid w:val="002819C6"/>
    <w:rsid w:val="00281C84"/>
    <w:rsid w:val="0028694D"/>
    <w:rsid w:val="00293837"/>
    <w:rsid w:val="002A5C11"/>
    <w:rsid w:val="002A7D18"/>
    <w:rsid w:val="002B021C"/>
    <w:rsid w:val="002B22E3"/>
    <w:rsid w:val="002B64A5"/>
    <w:rsid w:val="002B7533"/>
    <w:rsid w:val="002C39AC"/>
    <w:rsid w:val="002C6086"/>
    <w:rsid w:val="0032567B"/>
    <w:rsid w:val="00334767"/>
    <w:rsid w:val="003477ED"/>
    <w:rsid w:val="003505A1"/>
    <w:rsid w:val="003622D3"/>
    <w:rsid w:val="00381C30"/>
    <w:rsid w:val="003A1651"/>
    <w:rsid w:val="003A609E"/>
    <w:rsid w:val="003B2F92"/>
    <w:rsid w:val="003B5D87"/>
    <w:rsid w:val="003C0BC1"/>
    <w:rsid w:val="003C28CE"/>
    <w:rsid w:val="003D0962"/>
    <w:rsid w:val="003E3747"/>
    <w:rsid w:val="003E462B"/>
    <w:rsid w:val="003F28C1"/>
    <w:rsid w:val="003F6817"/>
    <w:rsid w:val="00407983"/>
    <w:rsid w:val="004151AF"/>
    <w:rsid w:val="0041628B"/>
    <w:rsid w:val="00417A74"/>
    <w:rsid w:val="00425547"/>
    <w:rsid w:val="00426CB5"/>
    <w:rsid w:val="00441BFC"/>
    <w:rsid w:val="00442B16"/>
    <w:rsid w:val="00443C7F"/>
    <w:rsid w:val="00447580"/>
    <w:rsid w:val="0046047A"/>
    <w:rsid w:val="0047017B"/>
    <w:rsid w:val="00483B1F"/>
    <w:rsid w:val="00486C7C"/>
    <w:rsid w:val="004930CB"/>
    <w:rsid w:val="00496164"/>
    <w:rsid w:val="004A2344"/>
    <w:rsid w:val="004B1526"/>
    <w:rsid w:val="004B7052"/>
    <w:rsid w:val="004C48FE"/>
    <w:rsid w:val="004E4A29"/>
    <w:rsid w:val="004E4EF3"/>
    <w:rsid w:val="004F054E"/>
    <w:rsid w:val="005010C6"/>
    <w:rsid w:val="00504B63"/>
    <w:rsid w:val="00511624"/>
    <w:rsid w:val="00515929"/>
    <w:rsid w:val="005171D8"/>
    <w:rsid w:val="005442C5"/>
    <w:rsid w:val="00547B47"/>
    <w:rsid w:val="005562B4"/>
    <w:rsid w:val="00564A76"/>
    <w:rsid w:val="00584EB4"/>
    <w:rsid w:val="00595F96"/>
    <w:rsid w:val="005A1BC1"/>
    <w:rsid w:val="005A7CB9"/>
    <w:rsid w:val="005B0635"/>
    <w:rsid w:val="005B3990"/>
    <w:rsid w:val="005B4531"/>
    <w:rsid w:val="005D4678"/>
    <w:rsid w:val="005D567B"/>
    <w:rsid w:val="006011C3"/>
    <w:rsid w:val="00605A3E"/>
    <w:rsid w:val="00615C7D"/>
    <w:rsid w:val="00617C2B"/>
    <w:rsid w:val="006321AA"/>
    <w:rsid w:val="00646A5D"/>
    <w:rsid w:val="00650539"/>
    <w:rsid w:val="0068341F"/>
    <w:rsid w:val="00683A31"/>
    <w:rsid w:val="006A1D52"/>
    <w:rsid w:val="006A3D9E"/>
    <w:rsid w:val="006A50E6"/>
    <w:rsid w:val="006A68D8"/>
    <w:rsid w:val="006B65F0"/>
    <w:rsid w:val="006C0FF4"/>
    <w:rsid w:val="006D4158"/>
    <w:rsid w:val="006F2232"/>
    <w:rsid w:val="006F6626"/>
    <w:rsid w:val="006F76B0"/>
    <w:rsid w:val="007002BC"/>
    <w:rsid w:val="00704F1F"/>
    <w:rsid w:val="00711193"/>
    <w:rsid w:val="00720949"/>
    <w:rsid w:val="00725FEC"/>
    <w:rsid w:val="00740366"/>
    <w:rsid w:val="00746899"/>
    <w:rsid w:val="00752CEB"/>
    <w:rsid w:val="0075521A"/>
    <w:rsid w:val="00764773"/>
    <w:rsid w:val="00770D67"/>
    <w:rsid w:val="00771FE3"/>
    <w:rsid w:val="00790C90"/>
    <w:rsid w:val="00791E8C"/>
    <w:rsid w:val="00795234"/>
    <w:rsid w:val="00795B8E"/>
    <w:rsid w:val="00796F20"/>
    <w:rsid w:val="007A60C1"/>
    <w:rsid w:val="007A73E4"/>
    <w:rsid w:val="007B2A07"/>
    <w:rsid w:val="007B2CE7"/>
    <w:rsid w:val="007C2429"/>
    <w:rsid w:val="007D14DA"/>
    <w:rsid w:val="007D4B1E"/>
    <w:rsid w:val="007E3113"/>
    <w:rsid w:val="007E5D40"/>
    <w:rsid w:val="007F3A08"/>
    <w:rsid w:val="00802A2F"/>
    <w:rsid w:val="00821794"/>
    <w:rsid w:val="00823398"/>
    <w:rsid w:val="00827436"/>
    <w:rsid w:val="00836BDB"/>
    <w:rsid w:val="00837A51"/>
    <w:rsid w:val="00851F62"/>
    <w:rsid w:val="00856853"/>
    <w:rsid w:val="00866EFA"/>
    <w:rsid w:val="00877A45"/>
    <w:rsid w:val="00881FB0"/>
    <w:rsid w:val="00883183"/>
    <w:rsid w:val="0088539E"/>
    <w:rsid w:val="00890FD1"/>
    <w:rsid w:val="008931B8"/>
    <w:rsid w:val="008A400F"/>
    <w:rsid w:val="008B57BD"/>
    <w:rsid w:val="008B72D6"/>
    <w:rsid w:val="008C1EB0"/>
    <w:rsid w:val="008D0AF6"/>
    <w:rsid w:val="008F6C1F"/>
    <w:rsid w:val="0091159F"/>
    <w:rsid w:val="00923296"/>
    <w:rsid w:val="00924051"/>
    <w:rsid w:val="009266A1"/>
    <w:rsid w:val="00937748"/>
    <w:rsid w:val="00950CEE"/>
    <w:rsid w:val="00956F89"/>
    <w:rsid w:val="00960E14"/>
    <w:rsid w:val="00980CEE"/>
    <w:rsid w:val="00981168"/>
    <w:rsid w:val="00986EF4"/>
    <w:rsid w:val="00990713"/>
    <w:rsid w:val="00996BA0"/>
    <w:rsid w:val="009A75A6"/>
    <w:rsid w:val="009B42E6"/>
    <w:rsid w:val="009B6A18"/>
    <w:rsid w:val="009C071E"/>
    <w:rsid w:val="009D34AC"/>
    <w:rsid w:val="009D58F6"/>
    <w:rsid w:val="009D6FEA"/>
    <w:rsid w:val="009E6CD9"/>
    <w:rsid w:val="009F3B80"/>
    <w:rsid w:val="009F6915"/>
    <w:rsid w:val="00A03F65"/>
    <w:rsid w:val="00A12296"/>
    <w:rsid w:val="00A24037"/>
    <w:rsid w:val="00A246BF"/>
    <w:rsid w:val="00A32184"/>
    <w:rsid w:val="00A34041"/>
    <w:rsid w:val="00A44D53"/>
    <w:rsid w:val="00A44F4B"/>
    <w:rsid w:val="00A45052"/>
    <w:rsid w:val="00A7105C"/>
    <w:rsid w:val="00A7245B"/>
    <w:rsid w:val="00A72A7F"/>
    <w:rsid w:val="00A74F66"/>
    <w:rsid w:val="00A77155"/>
    <w:rsid w:val="00A8175D"/>
    <w:rsid w:val="00A90D25"/>
    <w:rsid w:val="00A96FB2"/>
    <w:rsid w:val="00AA21C5"/>
    <w:rsid w:val="00AC3CFE"/>
    <w:rsid w:val="00AD57E1"/>
    <w:rsid w:val="00AE325C"/>
    <w:rsid w:val="00AE5C66"/>
    <w:rsid w:val="00AF11AD"/>
    <w:rsid w:val="00AF13E9"/>
    <w:rsid w:val="00AF3A13"/>
    <w:rsid w:val="00AF56B8"/>
    <w:rsid w:val="00B120D8"/>
    <w:rsid w:val="00B23058"/>
    <w:rsid w:val="00B41945"/>
    <w:rsid w:val="00B45459"/>
    <w:rsid w:val="00B530AB"/>
    <w:rsid w:val="00B562B2"/>
    <w:rsid w:val="00B629CD"/>
    <w:rsid w:val="00B70D85"/>
    <w:rsid w:val="00B767C1"/>
    <w:rsid w:val="00B84847"/>
    <w:rsid w:val="00B90543"/>
    <w:rsid w:val="00BA2262"/>
    <w:rsid w:val="00BB4BCE"/>
    <w:rsid w:val="00BB5B0F"/>
    <w:rsid w:val="00BD3F21"/>
    <w:rsid w:val="00BD64D1"/>
    <w:rsid w:val="00BE0D67"/>
    <w:rsid w:val="00BF4B1F"/>
    <w:rsid w:val="00C00846"/>
    <w:rsid w:val="00C12195"/>
    <w:rsid w:val="00C12854"/>
    <w:rsid w:val="00C149FD"/>
    <w:rsid w:val="00C248C0"/>
    <w:rsid w:val="00C302D3"/>
    <w:rsid w:val="00C336A1"/>
    <w:rsid w:val="00C533EB"/>
    <w:rsid w:val="00C54B7A"/>
    <w:rsid w:val="00C62F08"/>
    <w:rsid w:val="00C67F85"/>
    <w:rsid w:val="00C80D68"/>
    <w:rsid w:val="00C818AC"/>
    <w:rsid w:val="00C968D1"/>
    <w:rsid w:val="00CA6A63"/>
    <w:rsid w:val="00CC4938"/>
    <w:rsid w:val="00D00BA2"/>
    <w:rsid w:val="00D049CA"/>
    <w:rsid w:val="00D1749D"/>
    <w:rsid w:val="00D2013F"/>
    <w:rsid w:val="00D23B8D"/>
    <w:rsid w:val="00D33970"/>
    <w:rsid w:val="00D3533E"/>
    <w:rsid w:val="00D4510B"/>
    <w:rsid w:val="00D60923"/>
    <w:rsid w:val="00D660BC"/>
    <w:rsid w:val="00D7424A"/>
    <w:rsid w:val="00D77C94"/>
    <w:rsid w:val="00D93303"/>
    <w:rsid w:val="00D95ABE"/>
    <w:rsid w:val="00D96F02"/>
    <w:rsid w:val="00DB6F65"/>
    <w:rsid w:val="00DB78A5"/>
    <w:rsid w:val="00DC380A"/>
    <w:rsid w:val="00DC52CA"/>
    <w:rsid w:val="00DD1A2A"/>
    <w:rsid w:val="00DD479E"/>
    <w:rsid w:val="00DE19EE"/>
    <w:rsid w:val="00DE390D"/>
    <w:rsid w:val="00DE3C53"/>
    <w:rsid w:val="00DF300A"/>
    <w:rsid w:val="00DF794E"/>
    <w:rsid w:val="00E076B1"/>
    <w:rsid w:val="00E121FF"/>
    <w:rsid w:val="00E130DD"/>
    <w:rsid w:val="00E1370F"/>
    <w:rsid w:val="00E13D51"/>
    <w:rsid w:val="00E17E87"/>
    <w:rsid w:val="00E2110B"/>
    <w:rsid w:val="00E234E4"/>
    <w:rsid w:val="00E301F6"/>
    <w:rsid w:val="00E40546"/>
    <w:rsid w:val="00E509B0"/>
    <w:rsid w:val="00E7130A"/>
    <w:rsid w:val="00EA06FB"/>
    <w:rsid w:val="00EA23E7"/>
    <w:rsid w:val="00EA45D6"/>
    <w:rsid w:val="00EA636F"/>
    <w:rsid w:val="00EB0FAA"/>
    <w:rsid w:val="00EB32A6"/>
    <w:rsid w:val="00EB3ED8"/>
    <w:rsid w:val="00F0019A"/>
    <w:rsid w:val="00F16CAB"/>
    <w:rsid w:val="00F16DEF"/>
    <w:rsid w:val="00F21170"/>
    <w:rsid w:val="00F21E5D"/>
    <w:rsid w:val="00F31039"/>
    <w:rsid w:val="00F37A74"/>
    <w:rsid w:val="00F50A88"/>
    <w:rsid w:val="00F55CE8"/>
    <w:rsid w:val="00F85077"/>
    <w:rsid w:val="00F929CA"/>
    <w:rsid w:val="00F96F13"/>
    <w:rsid w:val="00FA00CD"/>
    <w:rsid w:val="00FA123D"/>
    <w:rsid w:val="00FB233B"/>
    <w:rsid w:val="00FB304D"/>
    <w:rsid w:val="00FC446E"/>
    <w:rsid w:val="00FC5F35"/>
    <w:rsid w:val="00FD1BAA"/>
    <w:rsid w:val="00FE29FE"/>
    <w:rsid w:val="00FE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3E51C"/>
  <w15:docId w15:val="{E6630515-D810-4AD0-8589-F7FBE213F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76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6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636F"/>
  </w:style>
  <w:style w:type="paragraph" w:styleId="Stopka">
    <w:name w:val="footer"/>
    <w:basedOn w:val="Normalny"/>
    <w:link w:val="StopkaZnak"/>
    <w:uiPriority w:val="99"/>
    <w:unhideWhenUsed/>
    <w:rsid w:val="00EA6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36F"/>
  </w:style>
  <w:style w:type="paragraph" w:styleId="Tekstdymka">
    <w:name w:val="Balloon Text"/>
    <w:basedOn w:val="Normalny"/>
    <w:link w:val="TekstdymkaZnak"/>
    <w:uiPriority w:val="99"/>
    <w:semiHidden/>
    <w:unhideWhenUsed/>
    <w:rsid w:val="00790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C90"/>
    <w:rPr>
      <w:rFonts w:ascii="Tahoma" w:hAnsi="Tahoma" w:cs="Tahoma"/>
      <w:sz w:val="16"/>
      <w:szCs w:val="16"/>
    </w:rPr>
  </w:style>
  <w:style w:type="paragraph" w:customStyle="1" w:styleId="Style2">
    <w:name w:val="Style 2"/>
    <w:uiPriority w:val="99"/>
    <w:rsid w:val="0079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table" w:styleId="Tabela-Siatka">
    <w:name w:val="Table Grid"/>
    <w:basedOn w:val="Standardowy"/>
    <w:uiPriority w:val="59"/>
    <w:rsid w:val="00F16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622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22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22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22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22D3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791E8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F28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EAC04-73A3-41AD-9119-C5688B1B1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1506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Rusowicz Grzegorz</dc:creator>
  <cp:keywords/>
  <dc:description/>
  <cp:lastModifiedBy>Kruszyńska Lucyna</cp:lastModifiedBy>
  <cp:revision>10</cp:revision>
  <cp:lastPrinted>2019-09-23T09:50:00Z</cp:lastPrinted>
  <dcterms:created xsi:type="dcterms:W3CDTF">2025-11-24T11:35:00Z</dcterms:created>
  <dcterms:modified xsi:type="dcterms:W3CDTF">2025-11-27T11:54:00Z</dcterms:modified>
</cp:coreProperties>
</file>